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F3F9B" w14:textId="4D2AAD98" w:rsidR="00662E0A" w:rsidRPr="006E027E" w:rsidRDefault="00662E0A" w:rsidP="006E027E">
      <w:pPr>
        <w:spacing w:after="100" w:afterAutospacing="1" w:line="240" w:lineRule="auto"/>
        <w:jc w:val="center"/>
        <w:rPr>
          <w:rFonts w:ascii="Times New Roman" w:eastAsia="Times New Roman" w:hAnsi="Times New Roman" w:cs="Times New Roman"/>
          <w:b/>
          <w:snapToGrid w:val="0"/>
          <w:sz w:val="72"/>
          <w:szCs w:val="72"/>
          <w:lang w:eastAsia="sv-SE"/>
        </w:rPr>
      </w:pPr>
      <w:r w:rsidRPr="006E027E">
        <w:rPr>
          <w:rFonts w:ascii="Times New Roman" w:eastAsia="Times New Roman" w:hAnsi="Times New Roman" w:cs="Times New Roman"/>
          <w:b/>
          <w:snapToGrid w:val="0"/>
          <w:sz w:val="72"/>
          <w:szCs w:val="72"/>
          <w:lang w:eastAsia="sv-SE"/>
        </w:rPr>
        <w:t>Policy</w:t>
      </w:r>
      <w:r w:rsidR="00660631" w:rsidRPr="006E027E">
        <w:rPr>
          <w:rFonts w:ascii="Times New Roman" w:eastAsia="Times New Roman" w:hAnsi="Times New Roman" w:cs="Times New Roman"/>
          <w:b/>
          <w:snapToGrid w:val="0"/>
          <w:sz w:val="72"/>
          <w:szCs w:val="72"/>
          <w:lang w:eastAsia="sv-SE"/>
        </w:rPr>
        <w:t>s</w:t>
      </w:r>
      <w:r w:rsidRPr="006E027E">
        <w:rPr>
          <w:rFonts w:ascii="Times New Roman" w:eastAsia="Times New Roman" w:hAnsi="Times New Roman" w:cs="Times New Roman"/>
          <w:b/>
          <w:snapToGrid w:val="0"/>
          <w:sz w:val="72"/>
          <w:szCs w:val="72"/>
          <w:lang w:eastAsia="sv-SE"/>
        </w:rPr>
        <w:t xml:space="preserve"> Timmele GOIF</w:t>
      </w:r>
    </w:p>
    <w:p w14:paraId="79528FEF" w14:textId="6F68BD5B" w:rsidR="00E375B9" w:rsidRPr="006E027E" w:rsidRDefault="00E375B9" w:rsidP="00E375B9">
      <w:pPr>
        <w:jc w:val="center"/>
        <w:rPr>
          <w:rFonts w:ascii="Times New Roman" w:eastAsia="Times New Roman" w:hAnsi="Times New Roman" w:cs="Times New Roman"/>
          <w:snapToGrid w:val="0"/>
          <w:sz w:val="24"/>
          <w:szCs w:val="24"/>
          <w:lang w:eastAsia="sv-SE"/>
        </w:rPr>
      </w:pPr>
    </w:p>
    <w:p w14:paraId="20353DE0" w14:textId="359390EB" w:rsidR="00E375B9" w:rsidRPr="006E027E" w:rsidRDefault="00E375B9" w:rsidP="00E375B9">
      <w:pPr>
        <w:jc w:val="center"/>
        <w:rPr>
          <w:rFonts w:ascii="Times New Roman" w:eastAsia="Times New Roman" w:hAnsi="Times New Roman" w:cs="Times New Roman"/>
          <w:snapToGrid w:val="0"/>
          <w:sz w:val="24"/>
          <w:szCs w:val="24"/>
          <w:lang w:eastAsia="sv-SE"/>
        </w:rPr>
      </w:pPr>
    </w:p>
    <w:p w14:paraId="792B5957" w14:textId="0F0F53DF" w:rsidR="00E375B9" w:rsidRPr="006E027E" w:rsidRDefault="00E375B9" w:rsidP="006E027E">
      <w:pPr>
        <w:spacing w:after="100" w:afterAutospacing="1" w:line="240" w:lineRule="auto"/>
        <w:rPr>
          <w:rFonts w:ascii="Times New Roman" w:eastAsia="Times New Roman" w:hAnsi="Times New Roman" w:cs="Times New Roman"/>
          <w:bCs/>
          <w:snapToGrid w:val="0"/>
          <w:sz w:val="32"/>
          <w:szCs w:val="32"/>
          <w:lang w:eastAsia="sv-SE"/>
        </w:rPr>
      </w:pPr>
    </w:p>
    <w:p w14:paraId="5A114FD4" w14:textId="3A0614F0" w:rsidR="00E375B9" w:rsidRPr="006E027E" w:rsidRDefault="00E375B9" w:rsidP="00E375B9">
      <w:pPr>
        <w:jc w:val="center"/>
        <w:rPr>
          <w:rFonts w:ascii="Times New Roman" w:eastAsia="Times New Roman" w:hAnsi="Times New Roman" w:cs="Times New Roman"/>
          <w:snapToGrid w:val="0"/>
          <w:sz w:val="24"/>
          <w:szCs w:val="24"/>
          <w:lang w:eastAsia="sv-SE"/>
        </w:rPr>
      </w:pPr>
      <w:r w:rsidRPr="006E027E">
        <w:rPr>
          <w:rFonts w:ascii="Times New Roman" w:hAnsi="Times New Roman" w:cs="Times New Roman"/>
          <w:noProof/>
          <w:sz w:val="24"/>
          <w:szCs w:val="24"/>
        </w:rPr>
        <w:drawing>
          <wp:inline distT="0" distB="0" distL="0" distR="0" wp14:anchorId="65304C3C" wp14:editId="0F1BD6A4">
            <wp:extent cx="3048000" cy="27622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762250"/>
                    </a:xfrm>
                    <a:prstGeom prst="rect">
                      <a:avLst/>
                    </a:prstGeom>
                    <a:noFill/>
                    <a:ln>
                      <a:noFill/>
                    </a:ln>
                  </pic:spPr>
                </pic:pic>
              </a:graphicData>
            </a:graphic>
          </wp:inline>
        </w:drawing>
      </w:r>
    </w:p>
    <w:p w14:paraId="14EAFE6C" w14:textId="51BF2054" w:rsidR="00E375B9" w:rsidRPr="006E027E" w:rsidRDefault="00E375B9">
      <w:pPr>
        <w:rPr>
          <w:rFonts w:ascii="Times New Roman" w:eastAsia="Times New Roman" w:hAnsi="Times New Roman" w:cs="Times New Roman"/>
          <w:snapToGrid w:val="0"/>
          <w:sz w:val="24"/>
          <w:szCs w:val="24"/>
          <w:lang w:eastAsia="sv-SE"/>
        </w:rPr>
      </w:pPr>
    </w:p>
    <w:p w14:paraId="2C3668E6" w14:textId="77777777" w:rsidR="00E375B9" w:rsidRPr="006E027E" w:rsidRDefault="00E375B9">
      <w:pPr>
        <w:rPr>
          <w:rFonts w:ascii="Times New Roman" w:eastAsia="Times New Roman" w:hAnsi="Times New Roman" w:cs="Times New Roman"/>
          <w:snapToGrid w:val="0"/>
          <w:sz w:val="24"/>
          <w:szCs w:val="24"/>
          <w:lang w:eastAsia="sv-SE"/>
        </w:rPr>
      </w:pPr>
    </w:p>
    <w:p w14:paraId="27BB823D" w14:textId="64FAEFE1" w:rsidR="006E027E" w:rsidRDefault="006E027E" w:rsidP="006E027E">
      <w:pPr>
        <w:jc w:val="cente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För att få tyngd och hållbarhet i vår</w:t>
      </w:r>
      <w:r>
        <w:rPr>
          <w:rFonts w:ascii="Times New Roman" w:eastAsia="Times New Roman" w:hAnsi="Times New Roman" w:cs="Times New Roman"/>
          <w:snapToGrid w:val="0"/>
          <w:sz w:val="24"/>
          <w:szCs w:val="24"/>
          <w:lang w:eastAsia="sv-SE"/>
        </w:rPr>
        <w:t>a</w:t>
      </w:r>
      <w:r w:rsidRPr="006E027E">
        <w:rPr>
          <w:rFonts w:ascii="Times New Roman" w:eastAsia="Times New Roman" w:hAnsi="Times New Roman" w:cs="Times New Roman"/>
          <w:snapToGrid w:val="0"/>
          <w:sz w:val="24"/>
          <w:szCs w:val="24"/>
          <w:lang w:eastAsia="sv-SE"/>
        </w:rPr>
        <w:t xml:space="preserve"> policy</w:t>
      </w:r>
      <w:r>
        <w:rPr>
          <w:rFonts w:ascii="Times New Roman" w:eastAsia="Times New Roman" w:hAnsi="Times New Roman" w:cs="Times New Roman"/>
          <w:snapToGrid w:val="0"/>
          <w:sz w:val="24"/>
          <w:szCs w:val="24"/>
          <w:lang w:eastAsia="sv-SE"/>
        </w:rPr>
        <w:t>s</w:t>
      </w:r>
      <w:r w:rsidRPr="006E027E">
        <w:rPr>
          <w:rFonts w:ascii="Times New Roman" w:eastAsia="Times New Roman" w:hAnsi="Times New Roman" w:cs="Times New Roman"/>
          <w:snapToGrid w:val="0"/>
          <w:sz w:val="24"/>
          <w:szCs w:val="24"/>
          <w:lang w:eastAsia="sv-SE"/>
        </w:rPr>
        <w:t xml:space="preserve"> kommer vi att lyfta fram de</w:t>
      </w:r>
      <w:r>
        <w:rPr>
          <w:rFonts w:ascii="Times New Roman" w:eastAsia="Times New Roman" w:hAnsi="Times New Roman" w:cs="Times New Roman"/>
          <w:snapToGrid w:val="0"/>
          <w:sz w:val="24"/>
          <w:szCs w:val="24"/>
          <w:lang w:eastAsia="sv-SE"/>
        </w:rPr>
        <w:t>m</w:t>
      </w:r>
      <w:r w:rsidRPr="006E027E">
        <w:rPr>
          <w:rFonts w:ascii="Times New Roman" w:eastAsia="Times New Roman" w:hAnsi="Times New Roman" w:cs="Times New Roman"/>
          <w:snapToGrid w:val="0"/>
          <w:sz w:val="24"/>
          <w:szCs w:val="24"/>
          <w:lang w:eastAsia="sv-SE"/>
        </w:rPr>
        <w:t xml:space="preserve"> vid årsmöten, gemensamma träffar, informationsmöten samt för sponsorer och kommun.</w:t>
      </w:r>
    </w:p>
    <w:p w14:paraId="5F8038E6" w14:textId="77777777" w:rsidR="006E027E" w:rsidRPr="006E027E" w:rsidRDefault="006E027E" w:rsidP="006E027E">
      <w:pPr>
        <w:jc w:val="cente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Vår policy ska finnas med som en del i vår verksamhetsbeskrivning.</w:t>
      </w:r>
    </w:p>
    <w:p w14:paraId="50913957" w14:textId="6E51954C" w:rsidR="00662E0A" w:rsidRPr="006E027E" w:rsidRDefault="00662E0A">
      <w:pPr>
        <w:rPr>
          <w:rFonts w:ascii="Times New Roman" w:hAnsi="Times New Roman" w:cs="Times New Roman"/>
          <w:sz w:val="24"/>
          <w:szCs w:val="24"/>
        </w:rPr>
      </w:pPr>
    </w:p>
    <w:p w14:paraId="7AACAB0B" w14:textId="789E9E51" w:rsidR="00E375B9" w:rsidRPr="006E027E" w:rsidRDefault="00E375B9">
      <w:pPr>
        <w:rPr>
          <w:rFonts w:ascii="Times New Roman" w:eastAsia="Times New Roman" w:hAnsi="Times New Roman" w:cs="Times New Roman"/>
          <w:b/>
          <w:snapToGrid w:val="0"/>
          <w:sz w:val="24"/>
          <w:szCs w:val="24"/>
          <w:lang w:eastAsia="sv-SE"/>
        </w:rPr>
      </w:pPr>
      <w:r w:rsidRPr="006E027E">
        <w:rPr>
          <w:rFonts w:ascii="Times New Roman" w:eastAsia="Times New Roman" w:hAnsi="Times New Roman" w:cs="Times New Roman"/>
          <w:b/>
          <w:snapToGrid w:val="0"/>
          <w:sz w:val="24"/>
          <w:szCs w:val="24"/>
          <w:lang w:eastAsia="sv-SE"/>
        </w:rPr>
        <w:br w:type="page"/>
      </w:r>
    </w:p>
    <w:p w14:paraId="4AD96484" w14:textId="3E63186C" w:rsidR="00662E0A" w:rsidRPr="006E027E" w:rsidRDefault="00E375B9" w:rsidP="006E6C4C">
      <w:pPr>
        <w:spacing w:after="100" w:afterAutospacing="1" w:line="240" w:lineRule="auto"/>
        <w:rPr>
          <w:rFonts w:ascii="Times New Roman" w:eastAsia="Times New Roman" w:hAnsi="Times New Roman" w:cs="Times New Roman"/>
          <w:b/>
          <w:snapToGrid w:val="0"/>
          <w:sz w:val="32"/>
          <w:szCs w:val="32"/>
          <w:lang w:eastAsia="sv-SE"/>
        </w:rPr>
      </w:pPr>
      <w:r w:rsidRPr="006E027E">
        <w:rPr>
          <w:rFonts w:ascii="Times New Roman" w:eastAsia="Times New Roman" w:hAnsi="Times New Roman" w:cs="Times New Roman"/>
          <w:b/>
          <w:snapToGrid w:val="0"/>
          <w:sz w:val="32"/>
          <w:szCs w:val="32"/>
          <w:lang w:eastAsia="sv-SE"/>
        </w:rPr>
        <w:lastRenderedPageBreak/>
        <w:t>Policy g</w:t>
      </w:r>
      <w:r w:rsidR="00662E0A" w:rsidRPr="006E027E">
        <w:rPr>
          <w:rFonts w:ascii="Times New Roman" w:eastAsia="Times New Roman" w:hAnsi="Times New Roman" w:cs="Times New Roman"/>
          <w:b/>
          <w:snapToGrid w:val="0"/>
          <w:sz w:val="32"/>
          <w:szCs w:val="32"/>
          <w:lang w:eastAsia="sv-SE"/>
        </w:rPr>
        <w:t>ällande registerutdrag:</w:t>
      </w:r>
    </w:p>
    <w:p w14:paraId="2810E72E" w14:textId="00DD3E31" w:rsidR="00662E0A" w:rsidRPr="006E027E" w:rsidRDefault="00662E0A" w:rsidP="00662E0A">
      <w:pPr>
        <w:spacing w:before="100" w:beforeAutospacing="1" w:after="30" w:line="240" w:lineRule="auto"/>
        <w:outlineLvl w:val="0"/>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Trygg idrott</w:t>
      </w:r>
    </w:p>
    <w:p w14:paraId="42A795EC" w14:textId="77777777" w:rsidR="00662E0A" w:rsidRPr="006E027E" w:rsidRDefault="00662E0A" w:rsidP="00662E0A">
      <w:pPr>
        <w:spacing w:before="100" w:beforeAutospacing="1" w:after="30" w:line="240" w:lineRule="auto"/>
        <w:outlineLvl w:val="0"/>
        <w:rPr>
          <w:rFonts w:ascii="Times New Roman" w:hAnsi="Times New Roman" w:cs="Times New Roman"/>
          <w:sz w:val="24"/>
          <w:szCs w:val="24"/>
        </w:rPr>
      </w:pPr>
    </w:p>
    <w:p w14:paraId="6192E16E" w14:textId="77777777" w:rsidR="00662E0A" w:rsidRPr="006E027E" w:rsidRDefault="00662E0A" w:rsidP="00662E0A">
      <w:p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Enligt Riksidrottsförbundet ska</w:t>
      </w:r>
    </w:p>
    <w:p w14:paraId="20259D4F" w14:textId="77777777" w:rsidR="00662E0A" w:rsidRPr="006E027E" w:rsidRDefault="00662E0A" w:rsidP="00662E0A">
      <w:pPr>
        <w:pStyle w:val="Liststycke"/>
        <w:numPr>
          <w:ilvl w:val="0"/>
          <w:numId w:val="2"/>
        </w:num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En trygg idrott vara fri från osunda träningsmetoder, kränkningar, trakasserier, våld och övergrepp. </w:t>
      </w:r>
    </w:p>
    <w:p w14:paraId="40CD8A46" w14:textId="77777777" w:rsidR="00662E0A" w:rsidRPr="006E027E" w:rsidRDefault="00662E0A" w:rsidP="00662E0A">
      <w:pPr>
        <w:pStyle w:val="Liststycke"/>
        <w:numPr>
          <w:ilvl w:val="0"/>
          <w:numId w:val="2"/>
        </w:num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För att skapa en trygg miljö ska föreningar begära registerutdrag av personer med uppdrag i förening. </w:t>
      </w:r>
    </w:p>
    <w:p w14:paraId="2AFDFD62" w14:textId="77777777" w:rsidR="00662E0A" w:rsidRPr="006E027E" w:rsidRDefault="00662E0A" w:rsidP="00662E0A">
      <w:pPr>
        <w:pStyle w:val="Liststycke"/>
        <w:numPr>
          <w:ilvl w:val="0"/>
          <w:numId w:val="2"/>
        </w:num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Det ska också vara tydligt vem du ska prata med om värdegrunden bryts.</w:t>
      </w:r>
    </w:p>
    <w:p w14:paraId="2D4344D8" w14:textId="77777777" w:rsidR="00662E0A" w:rsidRPr="006E027E" w:rsidRDefault="00662E0A" w:rsidP="0024466D">
      <w:pPr>
        <w:pStyle w:val="Liststycke"/>
        <w:numPr>
          <w:ilvl w:val="0"/>
          <w:numId w:val="2"/>
        </w:num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Om du är orolig för någonting i din förening ska du i första hand vända dig till föreningens styrelse. Styrelsen är ansvarig.  </w:t>
      </w:r>
    </w:p>
    <w:p w14:paraId="614DCDCE" w14:textId="77777777" w:rsidR="00662E0A" w:rsidRPr="006E027E" w:rsidRDefault="00662E0A" w:rsidP="00662E0A">
      <w:pPr>
        <w:pStyle w:val="Liststycke"/>
        <w:numPr>
          <w:ilvl w:val="0"/>
          <w:numId w:val="2"/>
        </w:num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Om det finns hinder att vända sig till föreningens styrelse, kan du höra av dig till ditt specialidrottsförbund (SF) eller något av våra 19 RF-SISU distrikt som kan hjälpa till att föra dialog med föreningen eller guida rätt.</w:t>
      </w:r>
    </w:p>
    <w:p w14:paraId="269C6C84" w14:textId="322F5A73" w:rsidR="00662E0A" w:rsidRPr="006E027E" w:rsidRDefault="00662E0A" w:rsidP="00662E0A">
      <w:pPr>
        <w:pStyle w:val="Liststycke"/>
        <w:numPr>
          <w:ilvl w:val="0"/>
          <w:numId w:val="2"/>
        </w:num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Om ett ärende inte kan hanteras av varken förening, SF eller RF/SISU:s distrikt kan du kontakta idrottsombudsmannen.</w:t>
      </w:r>
    </w:p>
    <w:p w14:paraId="5DADB94E" w14:textId="35DC8D9D" w:rsidR="00662E0A" w:rsidRPr="006E027E" w:rsidRDefault="00662E0A" w:rsidP="00662E0A">
      <w:p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Sedan 1 januari 2020 ska föreningar begära begränsat registerutdrag ur belastningsregistret för den som anställs, har uppdrag i föreningen och där har direkt och regelbunden kontakt med barn. Registerutdrag ska alltid ske vid nytillsättningar.</w:t>
      </w:r>
    </w:p>
    <w:p w14:paraId="0E90640F" w14:textId="762DA91F" w:rsidR="00662E0A" w:rsidRPr="006E027E" w:rsidRDefault="00662E0A" w:rsidP="00662E0A">
      <w:p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Föreningen är ansvarig för att kontrollen av ett begränsat </w:t>
      </w:r>
      <w:r w:rsidR="006E027E" w:rsidRPr="006E027E">
        <w:rPr>
          <w:rFonts w:ascii="Times New Roman" w:eastAsia="Times New Roman" w:hAnsi="Times New Roman" w:cs="Times New Roman"/>
          <w:snapToGrid w:val="0"/>
          <w:sz w:val="24"/>
          <w:szCs w:val="24"/>
          <w:lang w:eastAsia="sv-SE"/>
        </w:rPr>
        <w:t>registerutdrag</w:t>
      </w:r>
      <w:r w:rsidRPr="006E027E">
        <w:rPr>
          <w:rFonts w:ascii="Times New Roman" w:eastAsia="Times New Roman" w:hAnsi="Times New Roman" w:cs="Times New Roman"/>
          <w:snapToGrid w:val="0"/>
          <w:sz w:val="24"/>
          <w:szCs w:val="24"/>
          <w:lang w:eastAsia="sv-SE"/>
        </w:rPr>
        <w:t xml:space="preserve"> genomförs. Det är däremot den enskilde ledaren som begär utdrag från Polisen och uppvisar det för sin förening. Föreningen ska kontrollera utdraget och dokumentera att kontrollen har genomförts. Inga utdrag ska arkiveras av föreningen.</w:t>
      </w:r>
    </w:p>
    <w:p w14:paraId="545B3D09" w14:textId="6300AC6D" w:rsidR="00662E0A" w:rsidRPr="006E027E" w:rsidRDefault="00662E0A" w:rsidP="00662E0A">
      <w:p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Att begära in utdragen är en del av ett förebyggande arbete och något som bör gälla lika</w:t>
      </w:r>
      <w:r w:rsidRPr="006E027E">
        <w:rPr>
          <w:rFonts w:ascii="Times New Roman" w:hAnsi="Times New Roman" w:cs="Times New Roman"/>
          <w:sz w:val="24"/>
          <w:szCs w:val="24"/>
        </w:rPr>
        <w:t xml:space="preserve"> </w:t>
      </w:r>
      <w:r w:rsidRPr="006E027E">
        <w:rPr>
          <w:rFonts w:ascii="Times New Roman" w:eastAsia="Times New Roman" w:hAnsi="Times New Roman" w:cs="Times New Roman"/>
          <w:snapToGrid w:val="0"/>
          <w:sz w:val="24"/>
          <w:szCs w:val="24"/>
          <w:lang w:eastAsia="sv-SE"/>
        </w:rPr>
        <w:t>för alla, oavsett hur länge en person verkat i en förening eller hur väl man känner varandra.</w:t>
      </w:r>
    </w:p>
    <w:p w14:paraId="2BE3B315" w14:textId="5959EC2B" w:rsidR="00662E0A" w:rsidRPr="006E027E" w:rsidRDefault="00662E0A" w:rsidP="00662E0A">
      <w:pPr>
        <w:spacing w:after="100" w:afterAutospacing="1" w:line="240" w:lineRule="auto"/>
        <w:rPr>
          <w:rFonts w:ascii="Times New Roman" w:hAnsi="Times New Roman" w:cs="Times New Roman"/>
          <w:sz w:val="24"/>
          <w:szCs w:val="24"/>
        </w:rPr>
      </w:pPr>
    </w:p>
    <w:p w14:paraId="00AE267C" w14:textId="77777777" w:rsidR="00660631" w:rsidRPr="006E027E" w:rsidRDefault="00660631">
      <w:pPr>
        <w:rPr>
          <w:rFonts w:ascii="Times New Roman" w:hAnsi="Times New Roman" w:cs="Times New Roman"/>
          <w:b/>
          <w:bCs/>
          <w:sz w:val="24"/>
          <w:szCs w:val="24"/>
        </w:rPr>
      </w:pPr>
      <w:r w:rsidRPr="006E027E">
        <w:rPr>
          <w:rFonts w:ascii="Times New Roman" w:hAnsi="Times New Roman" w:cs="Times New Roman"/>
          <w:b/>
          <w:bCs/>
          <w:sz w:val="24"/>
          <w:szCs w:val="24"/>
        </w:rPr>
        <w:br w:type="page"/>
      </w:r>
    </w:p>
    <w:p w14:paraId="69C608A8" w14:textId="187FDAF2" w:rsidR="00662E0A" w:rsidRPr="006E027E" w:rsidRDefault="00E375B9" w:rsidP="00662E0A">
      <w:pPr>
        <w:spacing w:after="100" w:afterAutospacing="1" w:line="240" w:lineRule="auto"/>
        <w:rPr>
          <w:rFonts w:ascii="Times New Roman" w:eastAsia="Times New Roman" w:hAnsi="Times New Roman" w:cs="Times New Roman"/>
          <w:b/>
          <w:snapToGrid w:val="0"/>
          <w:sz w:val="32"/>
          <w:szCs w:val="32"/>
          <w:lang w:eastAsia="sv-SE"/>
        </w:rPr>
      </w:pPr>
      <w:r w:rsidRPr="006E027E">
        <w:rPr>
          <w:rFonts w:ascii="Times New Roman" w:eastAsia="Times New Roman" w:hAnsi="Times New Roman" w:cs="Times New Roman"/>
          <w:b/>
          <w:snapToGrid w:val="0"/>
          <w:sz w:val="32"/>
          <w:szCs w:val="32"/>
          <w:lang w:eastAsia="sv-SE"/>
        </w:rPr>
        <w:lastRenderedPageBreak/>
        <w:t>Policy gä</w:t>
      </w:r>
      <w:r w:rsidR="00662E0A" w:rsidRPr="006E027E">
        <w:rPr>
          <w:rFonts w:ascii="Times New Roman" w:eastAsia="Times New Roman" w:hAnsi="Times New Roman" w:cs="Times New Roman"/>
          <w:b/>
          <w:snapToGrid w:val="0"/>
          <w:sz w:val="32"/>
          <w:szCs w:val="32"/>
          <w:lang w:eastAsia="sv-SE"/>
        </w:rPr>
        <w:t>llande inköp</w:t>
      </w:r>
      <w:r w:rsidR="00660631" w:rsidRPr="006E027E">
        <w:rPr>
          <w:rFonts w:ascii="Times New Roman" w:eastAsia="Times New Roman" w:hAnsi="Times New Roman" w:cs="Times New Roman"/>
          <w:b/>
          <w:snapToGrid w:val="0"/>
          <w:sz w:val="32"/>
          <w:szCs w:val="32"/>
          <w:lang w:eastAsia="sv-SE"/>
        </w:rPr>
        <w:t xml:space="preserve">: </w:t>
      </w:r>
    </w:p>
    <w:p w14:paraId="44AD38C5" w14:textId="06F3A543" w:rsidR="00660631" w:rsidRDefault="00662E0A" w:rsidP="00662E0A">
      <w:p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Är du vald till styrelsen eller blivit utsedd till att ansvara för </w:t>
      </w:r>
      <w:proofErr w:type="gramStart"/>
      <w:r w:rsidRPr="006E027E">
        <w:rPr>
          <w:rFonts w:ascii="Times New Roman" w:eastAsia="Times New Roman" w:hAnsi="Times New Roman" w:cs="Times New Roman"/>
          <w:snapToGrid w:val="0"/>
          <w:sz w:val="24"/>
          <w:szCs w:val="24"/>
          <w:lang w:eastAsia="sv-SE"/>
        </w:rPr>
        <w:t xml:space="preserve">en </w:t>
      </w:r>
      <w:r w:rsidR="006E027E" w:rsidRPr="006E027E">
        <w:rPr>
          <w:rFonts w:ascii="Times New Roman" w:eastAsia="Times New Roman" w:hAnsi="Times New Roman" w:cs="Times New Roman"/>
          <w:snapToGrid w:val="0"/>
          <w:sz w:val="24"/>
          <w:szCs w:val="24"/>
          <w:lang w:eastAsia="sv-SE"/>
        </w:rPr>
        <w:t>kommittee</w:t>
      </w:r>
      <w:proofErr w:type="gramEnd"/>
      <w:r w:rsidRPr="006E027E">
        <w:rPr>
          <w:rFonts w:ascii="Times New Roman" w:eastAsia="Times New Roman" w:hAnsi="Times New Roman" w:cs="Times New Roman"/>
          <w:snapToGrid w:val="0"/>
          <w:sz w:val="24"/>
          <w:szCs w:val="24"/>
          <w:lang w:eastAsia="sv-SE"/>
        </w:rPr>
        <w:t xml:space="preserve"> eller arbetsgrupp innebär det att du utifrån de</w:t>
      </w:r>
      <w:r w:rsidR="00796BBE">
        <w:rPr>
          <w:rFonts w:ascii="Times New Roman" w:eastAsia="Times New Roman" w:hAnsi="Times New Roman" w:cs="Times New Roman"/>
          <w:snapToGrid w:val="0"/>
          <w:sz w:val="24"/>
          <w:szCs w:val="24"/>
          <w:lang w:eastAsia="sv-SE"/>
        </w:rPr>
        <w:t>t</w:t>
      </w:r>
      <w:r w:rsidRPr="006E027E">
        <w:rPr>
          <w:rFonts w:ascii="Times New Roman" w:eastAsia="Times New Roman" w:hAnsi="Times New Roman" w:cs="Times New Roman"/>
          <w:snapToGrid w:val="0"/>
          <w:sz w:val="24"/>
          <w:szCs w:val="24"/>
          <w:lang w:eastAsia="sv-SE"/>
        </w:rPr>
        <w:t xml:space="preserve"> uppdrag du fått kan göra inköp upp till </w:t>
      </w:r>
      <w:r w:rsidR="00796BBE">
        <w:rPr>
          <w:rFonts w:ascii="Times New Roman" w:eastAsia="Times New Roman" w:hAnsi="Times New Roman" w:cs="Times New Roman"/>
          <w:snapToGrid w:val="0"/>
          <w:sz w:val="24"/>
          <w:szCs w:val="24"/>
          <w:lang w:eastAsia="sv-SE"/>
        </w:rPr>
        <w:t>5000</w:t>
      </w:r>
      <w:r w:rsidRPr="006E027E">
        <w:rPr>
          <w:rFonts w:ascii="Times New Roman" w:eastAsia="Times New Roman" w:hAnsi="Times New Roman" w:cs="Times New Roman"/>
          <w:snapToGrid w:val="0"/>
          <w:sz w:val="24"/>
          <w:szCs w:val="24"/>
          <w:lang w:eastAsia="sv-SE"/>
        </w:rPr>
        <w:t xml:space="preserve"> kr utan att beslut tas i styrelsen. </w:t>
      </w:r>
    </w:p>
    <w:p w14:paraId="7962E67D" w14:textId="09BBCA12" w:rsidR="00796BBE" w:rsidRDefault="00796BBE" w:rsidP="00662E0A">
      <w:pPr>
        <w:spacing w:after="100" w:afterAutospacing="1" w:line="240" w:lineRule="auto"/>
        <w:rPr>
          <w:rFonts w:ascii="Times New Roman" w:eastAsia="Times New Roman" w:hAnsi="Times New Roman" w:cs="Times New Roman"/>
          <w:snapToGrid w:val="0"/>
          <w:sz w:val="24"/>
          <w:szCs w:val="24"/>
          <w:lang w:eastAsia="sv-SE"/>
        </w:rPr>
      </w:pPr>
      <w:r>
        <w:rPr>
          <w:rFonts w:ascii="Times New Roman" w:eastAsia="Times New Roman" w:hAnsi="Times New Roman" w:cs="Times New Roman"/>
          <w:snapToGrid w:val="0"/>
          <w:sz w:val="24"/>
          <w:szCs w:val="24"/>
          <w:lang w:eastAsia="sv-SE"/>
        </w:rPr>
        <w:t xml:space="preserve">Dock är det viktigt innan inköp att Du som ska göra ett inköp inventerar ex godis och att inköp till kiosker synkas. </w:t>
      </w:r>
    </w:p>
    <w:p w14:paraId="0443BCA1" w14:textId="6457C4AF" w:rsidR="00796BBE" w:rsidRPr="006E027E" w:rsidRDefault="00796BBE" w:rsidP="00662E0A">
      <w:pPr>
        <w:spacing w:after="100" w:afterAutospacing="1" w:line="240" w:lineRule="auto"/>
        <w:rPr>
          <w:rFonts w:ascii="Times New Roman" w:eastAsia="Times New Roman" w:hAnsi="Times New Roman" w:cs="Times New Roman"/>
          <w:snapToGrid w:val="0"/>
          <w:sz w:val="24"/>
          <w:szCs w:val="24"/>
          <w:lang w:eastAsia="sv-SE"/>
        </w:rPr>
      </w:pPr>
      <w:r>
        <w:rPr>
          <w:rFonts w:ascii="Times New Roman" w:eastAsia="Times New Roman" w:hAnsi="Times New Roman" w:cs="Times New Roman"/>
          <w:snapToGrid w:val="0"/>
          <w:sz w:val="24"/>
          <w:szCs w:val="24"/>
          <w:lang w:eastAsia="sv-SE"/>
        </w:rPr>
        <w:t xml:space="preserve">Föreningen har som utgångspunkt att ha ett så litet lager som möjligt vid säsongens avslut. </w:t>
      </w:r>
    </w:p>
    <w:p w14:paraId="570E3DED" w14:textId="42167A9C" w:rsidR="00796BBE" w:rsidRDefault="00662E0A" w:rsidP="00662E0A">
      <w:pPr>
        <w:spacing w:after="100" w:afterAutospacing="1"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Kvitton måste alltid </w:t>
      </w:r>
      <w:r w:rsidR="00660631" w:rsidRPr="006E027E">
        <w:rPr>
          <w:rFonts w:ascii="Times New Roman" w:eastAsia="Times New Roman" w:hAnsi="Times New Roman" w:cs="Times New Roman"/>
          <w:snapToGrid w:val="0"/>
          <w:sz w:val="24"/>
          <w:szCs w:val="24"/>
          <w:lang w:eastAsia="sv-SE"/>
        </w:rPr>
        <w:t xml:space="preserve">kunna </w:t>
      </w:r>
      <w:r w:rsidRPr="006E027E">
        <w:rPr>
          <w:rFonts w:ascii="Times New Roman" w:eastAsia="Times New Roman" w:hAnsi="Times New Roman" w:cs="Times New Roman"/>
          <w:snapToGrid w:val="0"/>
          <w:sz w:val="24"/>
          <w:szCs w:val="24"/>
          <w:lang w:eastAsia="sv-SE"/>
        </w:rPr>
        <w:t xml:space="preserve">uppvisas. </w:t>
      </w:r>
    </w:p>
    <w:p w14:paraId="1EAB41B8" w14:textId="77777777" w:rsidR="00796BBE" w:rsidRPr="006E027E" w:rsidRDefault="00796BBE" w:rsidP="00662E0A">
      <w:pPr>
        <w:spacing w:after="100" w:afterAutospacing="1" w:line="240" w:lineRule="auto"/>
        <w:rPr>
          <w:rFonts w:ascii="Times New Roman" w:eastAsia="Times New Roman" w:hAnsi="Times New Roman" w:cs="Times New Roman"/>
          <w:snapToGrid w:val="0"/>
          <w:sz w:val="24"/>
          <w:szCs w:val="24"/>
          <w:lang w:eastAsia="sv-SE"/>
        </w:rPr>
      </w:pPr>
    </w:p>
    <w:p w14:paraId="72961B0E" w14:textId="0398EE49" w:rsidR="00902F6A" w:rsidRPr="006E027E" w:rsidRDefault="00902F6A">
      <w:pPr>
        <w:rPr>
          <w:rFonts w:ascii="Times New Roman" w:hAnsi="Times New Roman" w:cs="Times New Roman"/>
          <w:sz w:val="24"/>
          <w:szCs w:val="24"/>
        </w:rPr>
      </w:pPr>
      <w:r w:rsidRPr="006E027E">
        <w:rPr>
          <w:rFonts w:ascii="Times New Roman" w:hAnsi="Times New Roman" w:cs="Times New Roman"/>
          <w:sz w:val="24"/>
          <w:szCs w:val="24"/>
        </w:rPr>
        <w:br w:type="page"/>
      </w:r>
    </w:p>
    <w:p w14:paraId="1CFA2649" w14:textId="23030D96" w:rsidR="00902F6A" w:rsidRPr="006E027E" w:rsidRDefault="00796BBE" w:rsidP="00662E0A">
      <w:pPr>
        <w:spacing w:after="100" w:afterAutospacing="1" w:line="240" w:lineRule="auto"/>
        <w:rPr>
          <w:rFonts w:ascii="Times New Roman" w:eastAsia="Times New Roman" w:hAnsi="Times New Roman" w:cs="Times New Roman"/>
          <w:b/>
          <w:snapToGrid w:val="0"/>
          <w:sz w:val="32"/>
          <w:szCs w:val="32"/>
          <w:lang w:eastAsia="sv-SE"/>
        </w:rPr>
      </w:pPr>
      <w:r>
        <w:rPr>
          <w:rFonts w:ascii="Times New Roman" w:eastAsia="Times New Roman" w:hAnsi="Times New Roman" w:cs="Times New Roman"/>
          <w:b/>
          <w:snapToGrid w:val="0"/>
          <w:sz w:val="32"/>
          <w:szCs w:val="32"/>
          <w:lang w:eastAsia="sv-SE"/>
        </w:rPr>
        <w:lastRenderedPageBreak/>
        <w:t>Alkohol och drogpolicy</w:t>
      </w:r>
      <w:r w:rsidR="00902F6A" w:rsidRPr="006E027E">
        <w:rPr>
          <w:rFonts w:ascii="Times New Roman" w:eastAsia="Times New Roman" w:hAnsi="Times New Roman" w:cs="Times New Roman"/>
          <w:b/>
          <w:snapToGrid w:val="0"/>
          <w:sz w:val="32"/>
          <w:szCs w:val="32"/>
          <w:lang w:eastAsia="sv-SE"/>
        </w:rPr>
        <w:t xml:space="preserve">: </w:t>
      </w:r>
    </w:p>
    <w:p w14:paraId="66BC7C4A" w14:textId="28A4059E" w:rsidR="00796BBE" w:rsidRPr="00796BBE" w:rsidRDefault="00796BBE" w:rsidP="00796BBE">
      <w:pPr>
        <w:pStyle w:val="normal0"/>
        <w:spacing w:before="0" w:beforeAutospacing="0" w:after="0" w:afterAutospacing="0"/>
        <w:rPr>
          <w:snapToGrid w:val="0"/>
        </w:rPr>
      </w:pPr>
      <w:r w:rsidRPr="00796BBE">
        <w:rPr>
          <w:snapToGrid w:val="0"/>
        </w:rPr>
        <w:t xml:space="preserve">Barn- och ungdomsåren (upp till </w:t>
      </w:r>
      <w:r>
        <w:rPr>
          <w:snapToGrid w:val="0"/>
        </w:rPr>
        <w:t>18</w:t>
      </w:r>
      <w:r w:rsidRPr="00796BBE">
        <w:rPr>
          <w:snapToGrid w:val="0"/>
        </w:rPr>
        <w:t xml:space="preserve"> år) ska vara fria från droger. </w:t>
      </w:r>
      <w:r w:rsidRPr="00796BBE">
        <w:rPr>
          <w:snapToGrid w:val="0"/>
        </w:rPr>
        <w:br/>
      </w:r>
      <w:r>
        <w:rPr>
          <w:snapToGrid w:val="0"/>
        </w:rPr>
        <w:t xml:space="preserve">Denna alkohol-och drogpolicy ska vara känd av samtliga inom Timmele GOIF. </w:t>
      </w:r>
    </w:p>
    <w:p w14:paraId="58B5F7D7" w14:textId="4A73A148" w:rsidR="00796BBE" w:rsidRPr="00796BBE" w:rsidRDefault="00796BBE" w:rsidP="00796BBE">
      <w:pPr>
        <w:pStyle w:val="normal0"/>
        <w:spacing w:before="0" w:beforeAutospacing="0" w:after="0" w:afterAutospacing="0"/>
        <w:rPr>
          <w:snapToGrid w:val="0"/>
        </w:rPr>
      </w:pPr>
      <w:r w:rsidRPr="00796BBE">
        <w:rPr>
          <w:snapToGrid w:val="0"/>
        </w:rPr>
        <w:t>Definition av droger är substanser som är sinnesförändrande och/eller beroendeframkallande. Enligt denna definition ingår följande i definitionen:</w:t>
      </w:r>
    </w:p>
    <w:p w14:paraId="57F1D4E3" w14:textId="77777777" w:rsidR="00796BBE" w:rsidRPr="00796BBE" w:rsidRDefault="00796BBE" w:rsidP="00796BBE">
      <w:pPr>
        <w:numPr>
          <w:ilvl w:val="0"/>
          <w:numId w:val="11"/>
        </w:numPr>
        <w:spacing w:after="0" w:line="240" w:lineRule="auto"/>
        <w:rPr>
          <w:rFonts w:ascii="Times New Roman" w:eastAsia="Times New Roman" w:hAnsi="Times New Roman" w:cs="Times New Roman"/>
          <w:snapToGrid w:val="0"/>
          <w:sz w:val="24"/>
          <w:szCs w:val="24"/>
          <w:lang w:eastAsia="sv-SE"/>
        </w:rPr>
      </w:pPr>
      <w:r w:rsidRPr="00796BBE">
        <w:rPr>
          <w:rFonts w:ascii="Times New Roman" w:eastAsia="Times New Roman" w:hAnsi="Times New Roman" w:cs="Times New Roman"/>
          <w:snapToGrid w:val="0"/>
          <w:sz w:val="24"/>
          <w:szCs w:val="24"/>
          <w:lang w:eastAsia="sv-SE"/>
        </w:rPr>
        <w:t>Tobak</w:t>
      </w:r>
    </w:p>
    <w:p w14:paraId="7380E3E0" w14:textId="77777777" w:rsidR="00796BBE" w:rsidRPr="00796BBE" w:rsidRDefault="00796BBE" w:rsidP="00796BBE">
      <w:pPr>
        <w:numPr>
          <w:ilvl w:val="0"/>
          <w:numId w:val="11"/>
        </w:numPr>
        <w:spacing w:after="0" w:line="240" w:lineRule="auto"/>
        <w:rPr>
          <w:rFonts w:ascii="Times New Roman" w:eastAsia="Times New Roman" w:hAnsi="Times New Roman" w:cs="Times New Roman"/>
          <w:snapToGrid w:val="0"/>
          <w:sz w:val="24"/>
          <w:szCs w:val="24"/>
          <w:lang w:eastAsia="sv-SE"/>
        </w:rPr>
      </w:pPr>
      <w:r w:rsidRPr="00796BBE">
        <w:rPr>
          <w:rFonts w:ascii="Times New Roman" w:eastAsia="Times New Roman" w:hAnsi="Times New Roman" w:cs="Times New Roman"/>
          <w:snapToGrid w:val="0"/>
          <w:sz w:val="24"/>
          <w:szCs w:val="24"/>
          <w:lang w:eastAsia="sv-SE"/>
        </w:rPr>
        <w:t>Alkohol</w:t>
      </w:r>
    </w:p>
    <w:p w14:paraId="32B2F94B" w14:textId="77777777" w:rsidR="00796BBE" w:rsidRPr="00796BBE" w:rsidRDefault="00796BBE" w:rsidP="00796BBE">
      <w:pPr>
        <w:numPr>
          <w:ilvl w:val="0"/>
          <w:numId w:val="11"/>
        </w:numPr>
        <w:spacing w:after="0" w:line="240" w:lineRule="auto"/>
        <w:rPr>
          <w:rFonts w:ascii="Times New Roman" w:eastAsia="Times New Roman" w:hAnsi="Times New Roman" w:cs="Times New Roman"/>
          <w:snapToGrid w:val="0"/>
          <w:sz w:val="24"/>
          <w:szCs w:val="24"/>
          <w:lang w:eastAsia="sv-SE"/>
        </w:rPr>
      </w:pPr>
      <w:r w:rsidRPr="00796BBE">
        <w:rPr>
          <w:rFonts w:ascii="Times New Roman" w:eastAsia="Times New Roman" w:hAnsi="Times New Roman" w:cs="Times New Roman"/>
          <w:snapToGrid w:val="0"/>
          <w:sz w:val="24"/>
          <w:szCs w:val="24"/>
          <w:lang w:eastAsia="sv-SE"/>
        </w:rPr>
        <w:t>Narkotika</w:t>
      </w:r>
    </w:p>
    <w:p w14:paraId="171281E6" w14:textId="77777777" w:rsidR="00796BBE" w:rsidRPr="00796BBE" w:rsidRDefault="00796BBE" w:rsidP="00796BBE">
      <w:pPr>
        <w:numPr>
          <w:ilvl w:val="0"/>
          <w:numId w:val="11"/>
        </w:numPr>
        <w:spacing w:after="0" w:line="240" w:lineRule="auto"/>
        <w:rPr>
          <w:rFonts w:ascii="Times New Roman" w:eastAsia="Times New Roman" w:hAnsi="Times New Roman" w:cs="Times New Roman"/>
          <w:snapToGrid w:val="0"/>
          <w:sz w:val="24"/>
          <w:szCs w:val="24"/>
          <w:lang w:eastAsia="sv-SE"/>
        </w:rPr>
      </w:pPr>
      <w:r w:rsidRPr="00796BBE">
        <w:rPr>
          <w:rFonts w:ascii="Times New Roman" w:eastAsia="Times New Roman" w:hAnsi="Times New Roman" w:cs="Times New Roman"/>
          <w:snapToGrid w:val="0"/>
          <w:sz w:val="24"/>
          <w:szCs w:val="24"/>
          <w:lang w:eastAsia="sv-SE"/>
        </w:rPr>
        <w:t>Lättflyktiga lösningsmedel och gas(sniffning)</w:t>
      </w:r>
    </w:p>
    <w:p w14:paraId="3C0E0B41" w14:textId="77777777" w:rsidR="00796BBE" w:rsidRPr="00796BBE" w:rsidRDefault="00796BBE" w:rsidP="00796BBE">
      <w:pPr>
        <w:numPr>
          <w:ilvl w:val="0"/>
          <w:numId w:val="11"/>
        </w:numPr>
        <w:spacing w:after="0" w:line="240" w:lineRule="auto"/>
        <w:rPr>
          <w:rFonts w:ascii="Times New Roman" w:eastAsia="Times New Roman" w:hAnsi="Times New Roman" w:cs="Times New Roman"/>
          <w:snapToGrid w:val="0"/>
          <w:sz w:val="24"/>
          <w:szCs w:val="24"/>
          <w:lang w:eastAsia="sv-SE"/>
        </w:rPr>
      </w:pPr>
      <w:r w:rsidRPr="00796BBE">
        <w:rPr>
          <w:rFonts w:ascii="Times New Roman" w:eastAsia="Times New Roman" w:hAnsi="Times New Roman" w:cs="Times New Roman"/>
          <w:snapToGrid w:val="0"/>
          <w:sz w:val="24"/>
          <w:szCs w:val="24"/>
          <w:lang w:eastAsia="sv-SE"/>
        </w:rPr>
        <w:t>Dopningspreparat (Ex Anabola steroider)</w:t>
      </w:r>
    </w:p>
    <w:p w14:paraId="01D28705" w14:textId="50FF2591" w:rsidR="00796BBE" w:rsidRDefault="00796BBE" w:rsidP="00796BBE">
      <w:pPr>
        <w:numPr>
          <w:ilvl w:val="0"/>
          <w:numId w:val="11"/>
        </w:numPr>
        <w:spacing w:after="0" w:line="240" w:lineRule="auto"/>
        <w:rPr>
          <w:rFonts w:ascii="Times New Roman" w:eastAsia="Times New Roman" w:hAnsi="Times New Roman" w:cs="Times New Roman"/>
          <w:snapToGrid w:val="0"/>
          <w:sz w:val="24"/>
          <w:szCs w:val="24"/>
          <w:lang w:eastAsia="sv-SE"/>
        </w:rPr>
      </w:pPr>
      <w:r w:rsidRPr="00796BBE">
        <w:rPr>
          <w:rFonts w:ascii="Times New Roman" w:eastAsia="Times New Roman" w:hAnsi="Times New Roman" w:cs="Times New Roman"/>
          <w:snapToGrid w:val="0"/>
          <w:sz w:val="24"/>
          <w:szCs w:val="24"/>
          <w:lang w:eastAsia="sv-SE"/>
        </w:rPr>
        <w:t>Vissa läkemedel</w:t>
      </w:r>
    </w:p>
    <w:p w14:paraId="6751006B" w14:textId="77777777" w:rsidR="00796BBE" w:rsidRPr="00796BBE" w:rsidRDefault="00796BBE" w:rsidP="00796BBE">
      <w:pPr>
        <w:spacing w:after="0" w:line="240" w:lineRule="auto"/>
        <w:ind w:left="720"/>
        <w:rPr>
          <w:rFonts w:ascii="Times New Roman" w:eastAsia="Times New Roman" w:hAnsi="Times New Roman" w:cs="Times New Roman"/>
          <w:snapToGrid w:val="0"/>
          <w:sz w:val="24"/>
          <w:szCs w:val="24"/>
          <w:lang w:eastAsia="sv-SE"/>
        </w:rPr>
      </w:pPr>
    </w:p>
    <w:p w14:paraId="08767278" w14:textId="64DBBFF1" w:rsidR="00E375B9" w:rsidRDefault="00E375B9" w:rsidP="00E375B9">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Vår föreningsverksamhet är uppbyggd på ideell bas och arbetar för gemenskap, kamratskap och social fostran. För oss är det viktigt att våra barn och ungdomar utvecklas i sitt idrottande och andra intressen. Hur vi som vuxna och ledare agerar mot våra barn och ungdomar är viktigt i denna utveckling. Denna policy syftat till att ha en gemensam </w:t>
      </w:r>
      <w:r w:rsidR="00796BBE">
        <w:rPr>
          <w:rFonts w:ascii="Times New Roman" w:eastAsia="Times New Roman" w:hAnsi="Times New Roman" w:cs="Times New Roman"/>
          <w:snapToGrid w:val="0"/>
          <w:sz w:val="24"/>
          <w:szCs w:val="24"/>
          <w:lang w:eastAsia="sv-SE"/>
        </w:rPr>
        <w:t xml:space="preserve">alkohol- och </w:t>
      </w:r>
      <w:r w:rsidRPr="006E027E">
        <w:rPr>
          <w:rFonts w:ascii="Times New Roman" w:eastAsia="Times New Roman" w:hAnsi="Times New Roman" w:cs="Times New Roman"/>
          <w:snapToGrid w:val="0"/>
          <w:sz w:val="24"/>
          <w:szCs w:val="24"/>
          <w:lang w:eastAsia="sv-SE"/>
        </w:rPr>
        <w:t xml:space="preserve">drogpolicy där </w:t>
      </w:r>
      <w:r w:rsidR="00796BBE">
        <w:rPr>
          <w:rFonts w:ascii="Times New Roman" w:eastAsia="Times New Roman" w:hAnsi="Times New Roman" w:cs="Times New Roman"/>
          <w:snapToGrid w:val="0"/>
          <w:sz w:val="24"/>
          <w:szCs w:val="24"/>
          <w:lang w:eastAsia="sv-SE"/>
        </w:rPr>
        <w:t>detta ska fungera som r</w:t>
      </w:r>
      <w:r w:rsidRPr="006E027E">
        <w:rPr>
          <w:rFonts w:ascii="Times New Roman" w:eastAsia="Times New Roman" w:hAnsi="Times New Roman" w:cs="Times New Roman"/>
          <w:snapToGrid w:val="0"/>
          <w:sz w:val="24"/>
          <w:szCs w:val="24"/>
          <w:lang w:eastAsia="sv-SE"/>
        </w:rPr>
        <w:t>iktlinje och stöd för föreningens medlemmar. Syftet med policyn är att höja debutåldern för alkohol, samt förebygga bruk av tobak och missbruk av narkotika och doping.</w:t>
      </w:r>
    </w:p>
    <w:p w14:paraId="5D5F7669" w14:textId="324E8FA2" w:rsidR="00796BBE" w:rsidRDefault="00796BBE" w:rsidP="00E375B9">
      <w:pPr>
        <w:rPr>
          <w:rFonts w:ascii="Times New Roman" w:eastAsia="Times New Roman" w:hAnsi="Times New Roman" w:cs="Times New Roman"/>
          <w:snapToGrid w:val="0"/>
          <w:sz w:val="24"/>
          <w:szCs w:val="24"/>
          <w:lang w:eastAsia="sv-SE"/>
        </w:rPr>
      </w:pPr>
    </w:p>
    <w:p w14:paraId="0AE90C80" w14:textId="2D7600A2" w:rsidR="00796BBE" w:rsidRPr="00796BBE" w:rsidRDefault="00796BBE" w:rsidP="00E375B9">
      <w:pPr>
        <w:rPr>
          <w:rFonts w:ascii="Times New Roman" w:eastAsia="Times New Roman" w:hAnsi="Times New Roman" w:cs="Times New Roman"/>
          <w:b/>
          <w:bCs/>
          <w:snapToGrid w:val="0"/>
          <w:sz w:val="24"/>
          <w:szCs w:val="24"/>
          <w:lang w:eastAsia="sv-SE"/>
        </w:rPr>
      </w:pPr>
      <w:r w:rsidRPr="00796BBE">
        <w:rPr>
          <w:rFonts w:ascii="Times New Roman" w:eastAsia="Times New Roman" w:hAnsi="Times New Roman" w:cs="Times New Roman"/>
          <w:b/>
          <w:bCs/>
          <w:snapToGrid w:val="0"/>
          <w:sz w:val="24"/>
          <w:szCs w:val="24"/>
          <w:lang w:eastAsia="sv-SE"/>
        </w:rPr>
        <w:t xml:space="preserve">Tobak: </w:t>
      </w:r>
    </w:p>
    <w:p w14:paraId="23576ABB" w14:textId="34FA6463" w:rsidR="00796BBE" w:rsidRPr="006E027E" w:rsidRDefault="00796BBE" w:rsidP="00796BBE">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Tobak innefattar både snusning och rökning. Åldersgräns 18 år, enligt svensk lag. </w:t>
      </w:r>
      <w:r>
        <w:rPr>
          <w:rFonts w:ascii="Times New Roman" w:eastAsia="Times New Roman" w:hAnsi="Times New Roman" w:cs="Times New Roman"/>
          <w:snapToGrid w:val="0"/>
          <w:sz w:val="24"/>
          <w:szCs w:val="24"/>
          <w:lang w:eastAsia="sv-SE"/>
        </w:rPr>
        <w:t xml:space="preserve">Det är ett föräldraansvar om en aktiv under 18 år snusar eller röker. Föreningen önskar att tobak inte brukas i samband med träningar och matcher och kommer förmedla till vårdnadshavare om så är fallet och det är då de som är ansvariga. </w:t>
      </w:r>
    </w:p>
    <w:p w14:paraId="598B87EF" w14:textId="58EAC9AB" w:rsidR="00796BBE" w:rsidRDefault="00796BBE" w:rsidP="00E375B9">
      <w:pPr>
        <w:rPr>
          <w:rFonts w:ascii="Times New Roman" w:eastAsia="Times New Roman" w:hAnsi="Times New Roman" w:cs="Times New Roman"/>
          <w:snapToGrid w:val="0"/>
          <w:sz w:val="24"/>
          <w:szCs w:val="24"/>
          <w:lang w:eastAsia="sv-SE"/>
        </w:rPr>
      </w:pPr>
    </w:p>
    <w:p w14:paraId="513E2F77" w14:textId="45F1E017" w:rsidR="00E375B9" w:rsidRPr="006E027E" w:rsidRDefault="00E375B9" w:rsidP="00E375B9">
      <w:pPr>
        <w:pStyle w:val="Rubrik3"/>
        <w:rPr>
          <w:rFonts w:ascii="Times New Roman" w:hAnsi="Times New Roman" w:cs="Times New Roman"/>
          <w:snapToGrid w:val="0"/>
          <w:sz w:val="24"/>
          <w:szCs w:val="24"/>
        </w:rPr>
      </w:pPr>
      <w:r w:rsidRPr="006E027E">
        <w:rPr>
          <w:rFonts w:ascii="Times New Roman" w:hAnsi="Times New Roman" w:cs="Times New Roman"/>
          <w:snapToGrid w:val="0"/>
          <w:sz w:val="24"/>
          <w:szCs w:val="24"/>
        </w:rPr>
        <w:t>ALKOHOL</w:t>
      </w:r>
    </w:p>
    <w:p w14:paraId="36B5412A" w14:textId="77777777" w:rsidR="00796BBE" w:rsidRDefault="00796BBE" w:rsidP="00E375B9">
      <w:pPr>
        <w:rPr>
          <w:rFonts w:ascii="Times New Roman" w:eastAsia="Times New Roman" w:hAnsi="Times New Roman" w:cs="Times New Roman"/>
          <w:snapToGrid w:val="0"/>
          <w:sz w:val="24"/>
          <w:szCs w:val="24"/>
          <w:lang w:eastAsia="sv-SE"/>
        </w:rPr>
      </w:pPr>
    </w:p>
    <w:p w14:paraId="45AC8A1C" w14:textId="44A0279E" w:rsidR="00E375B9" w:rsidRPr="006E027E" w:rsidRDefault="00E375B9" w:rsidP="00E375B9">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Åldersgränsen är 18 år för att köpa alkohol samt att dricka alkohol på restaurang och 20 år för köp på systembolag enligt svensk lag. </w:t>
      </w:r>
      <w:r w:rsidR="00796BBE">
        <w:rPr>
          <w:rFonts w:ascii="Times New Roman" w:eastAsia="Times New Roman" w:hAnsi="Times New Roman" w:cs="Times New Roman"/>
          <w:snapToGrid w:val="0"/>
          <w:sz w:val="24"/>
          <w:szCs w:val="24"/>
          <w:lang w:eastAsia="sv-SE"/>
        </w:rPr>
        <w:t>Föreningen</w:t>
      </w:r>
      <w:r w:rsidRPr="006E027E">
        <w:rPr>
          <w:rFonts w:ascii="Times New Roman" w:eastAsia="Times New Roman" w:hAnsi="Times New Roman" w:cs="Times New Roman"/>
          <w:snapToGrid w:val="0"/>
          <w:sz w:val="24"/>
          <w:szCs w:val="24"/>
          <w:lang w:eastAsia="sv-SE"/>
        </w:rPr>
        <w:t xml:space="preserve"> tillåter </w:t>
      </w:r>
      <w:r w:rsidR="00796BBE">
        <w:rPr>
          <w:rFonts w:ascii="Times New Roman" w:eastAsia="Times New Roman" w:hAnsi="Times New Roman" w:cs="Times New Roman"/>
          <w:snapToGrid w:val="0"/>
          <w:sz w:val="24"/>
          <w:szCs w:val="24"/>
          <w:lang w:eastAsia="sv-SE"/>
        </w:rPr>
        <w:t>inte</w:t>
      </w:r>
      <w:r w:rsidRPr="006E027E">
        <w:rPr>
          <w:rFonts w:ascii="Times New Roman" w:eastAsia="Times New Roman" w:hAnsi="Times New Roman" w:cs="Times New Roman"/>
          <w:snapToGrid w:val="0"/>
          <w:sz w:val="24"/>
          <w:szCs w:val="24"/>
          <w:lang w:eastAsia="sv-SE"/>
        </w:rPr>
        <w:t xml:space="preserve"> att våra ungdomar under 18 år dricker alkohol.</w:t>
      </w:r>
    </w:p>
    <w:p w14:paraId="073B2912" w14:textId="77777777" w:rsidR="00E375B9" w:rsidRPr="006E027E" w:rsidRDefault="00E375B9" w:rsidP="00E375B9">
      <w:pPr>
        <w:rPr>
          <w:rFonts w:ascii="Times New Roman" w:eastAsia="Times New Roman" w:hAnsi="Times New Roman" w:cs="Times New Roman"/>
          <w:snapToGrid w:val="0"/>
          <w:sz w:val="24"/>
          <w:szCs w:val="24"/>
          <w:lang w:eastAsia="sv-SE"/>
        </w:rPr>
      </w:pPr>
    </w:p>
    <w:p w14:paraId="03A3434D" w14:textId="77777777" w:rsidR="00E375B9" w:rsidRPr="006E027E" w:rsidRDefault="00E375B9" w:rsidP="00E375B9">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Om vi skulle upptäcka att någon/några av våra ungdomar druckit alkohol gör vi på följande sätt:</w:t>
      </w:r>
    </w:p>
    <w:p w14:paraId="29599772" w14:textId="4F2EAB70" w:rsidR="00E375B9" w:rsidRPr="006E027E" w:rsidRDefault="00E375B9" w:rsidP="00E375B9">
      <w:pPr>
        <w:numPr>
          <w:ilvl w:val="0"/>
          <w:numId w:val="3"/>
        </w:numPr>
        <w:spacing w:after="0"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Samtal med berörd person och kontakt med</w:t>
      </w:r>
      <w:r w:rsidR="00796BBE">
        <w:rPr>
          <w:rFonts w:ascii="Times New Roman" w:eastAsia="Times New Roman" w:hAnsi="Times New Roman" w:cs="Times New Roman"/>
          <w:snapToGrid w:val="0"/>
          <w:sz w:val="24"/>
          <w:szCs w:val="24"/>
          <w:lang w:eastAsia="sv-SE"/>
        </w:rPr>
        <w:t xml:space="preserve"> </w:t>
      </w:r>
      <w:proofErr w:type="gramStart"/>
      <w:r w:rsidR="00796BBE">
        <w:rPr>
          <w:rFonts w:ascii="Times New Roman" w:eastAsia="Times New Roman" w:hAnsi="Times New Roman" w:cs="Times New Roman"/>
          <w:snapToGrid w:val="0"/>
          <w:sz w:val="24"/>
          <w:szCs w:val="24"/>
          <w:lang w:eastAsia="sv-SE"/>
        </w:rPr>
        <w:t xml:space="preserve">vårdnadshavare </w:t>
      </w:r>
      <w:r w:rsidRPr="006E027E">
        <w:rPr>
          <w:rFonts w:ascii="Times New Roman" w:eastAsia="Times New Roman" w:hAnsi="Times New Roman" w:cs="Times New Roman"/>
          <w:snapToGrid w:val="0"/>
          <w:sz w:val="24"/>
          <w:szCs w:val="24"/>
          <w:lang w:eastAsia="sv-SE"/>
        </w:rPr>
        <w:t>.</w:t>
      </w:r>
      <w:proofErr w:type="gramEnd"/>
    </w:p>
    <w:p w14:paraId="6D13CC46" w14:textId="1DC3A4D3" w:rsidR="00E375B9" w:rsidRPr="006E027E" w:rsidRDefault="00E375B9" w:rsidP="00E375B9">
      <w:pPr>
        <w:numPr>
          <w:ilvl w:val="0"/>
          <w:numId w:val="3"/>
        </w:numPr>
        <w:spacing w:after="0"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Vid misstanke om </w:t>
      </w:r>
      <w:r w:rsidR="006E027E">
        <w:rPr>
          <w:rFonts w:ascii="Times New Roman" w:eastAsia="Times New Roman" w:hAnsi="Times New Roman" w:cs="Times New Roman"/>
          <w:snapToGrid w:val="0"/>
          <w:sz w:val="24"/>
          <w:szCs w:val="24"/>
          <w:lang w:eastAsia="sv-SE"/>
        </w:rPr>
        <w:t>en missbruks- eller riskbruks</w:t>
      </w:r>
      <w:r w:rsidRPr="006E027E">
        <w:rPr>
          <w:rFonts w:ascii="Times New Roman" w:eastAsia="Times New Roman" w:hAnsi="Times New Roman" w:cs="Times New Roman"/>
          <w:snapToGrid w:val="0"/>
          <w:sz w:val="24"/>
          <w:szCs w:val="24"/>
          <w:lang w:eastAsia="sv-SE"/>
        </w:rPr>
        <w:t>problem</w:t>
      </w:r>
      <w:r w:rsidR="006E027E">
        <w:rPr>
          <w:rFonts w:ascii="Times New Roman" w:eastAsia="Times New Roman" w:hAnsi="Times New Roman" w:cs="Times New Roman"/>
          <w:snapToGrid w:val="0"/>
          <w:sz w:val="24"/>
          <w:szCs w:val="24"/>
          <w:lang w:eastAsia="sv-SE"/>
        </w:rPr>
        <w:t>atik</w:t>
      </w:r>
      <w:r w:rsidRPr="006E027E">
        <w:rPr>
          <w:rFonts w:ascii="Times New Roman" w:eastAsia="Times New Roman" w:hAnsi="Times New Roman" w:cs="Times New Roman"/>
          <w:snapToGrid w:val="0"/>
          <w:sz w:val="24"/>
          <w:szCs w:val="24"/>
          <w:lang w:eastAsia="sv-SE"/>
        </w:rPr>
        <w:t xml:space="preserve"> </w:t>
      </w:r>
      <w:r w:rsidR="006E027E">
        <w:rPr>
          <w:rFonts w:ascii="Times New Roman" w:eastAsia="Times New Roman" w:hAnsi="Times New Roman" w:cs="Times New Roman"/>
          <w:snapToGrid w:val="0"/>
          <w:sz w:val="24"/>
          <w:szCs w:val="24"/>
          <w:lang w:eastAsia="sv-SE"/>
        </w:rPr>
        <w:t xml:space="preserve">gör vi en anmälan till socialtjänsten </w:t>
      </w:r>
    </w:p>
    <w:p w14:paraId="2B908DCB" w14:textId="77777777" w:rsidR="00E375B9" w:rsidRPr="006E027E" w:rsidRDefault="00E375B9" w:rsidP="00E375B9">
      <w:pPr>
        <w:rPr>
          <w:rFonts w:ascii="Times New Roman" w:eastAsia="Times New Roman" w:hAnsi="Times New Roman" w:cs="Times New Roman"/>
          <w:snapToGrid w:val="0"/>
          <w:sz w:val="24"/>
          <w:szCs w:val="24"/>
          <w:lang w:eastAsia="sv-SE"/>
        </w:rPr>
      </w:pPr>
    </w:p>
    <w:p w14:paraId="639C8208" w14:textId="77777777" w:rsidR="00E375B9" w:rsidRPr="006E027E" w:rsidRDefault="00E375B9" w:rsidP="00E375B9">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Ansvaret för att dessa regler följs är ungdomarnas, ledarnas och vårdnadshavarnas.</w:t>
      </w:r>
    </w:p>
    <w:p w14:paraId="06354C38" w14:textId="77777777" w:rsidR="00E375B9" w:rsidRPr="006E027E" w:rsidRDefault="00E375B9" w:rsidP="00E375B9">
      <w:pPr>
        <w:rPr>
          <w:rFonts w:ascii="Times New Roman" w:eastAsia="Times New Roman" w:hAnsi="Times New Roman" w:cs="Times New Roman"/>
          <w:snapToGrid w:val="0"/>
          <w:sz w:val="24"/>
          <w:szCs w:val="24"/>
          <w:lang w:eastAsia="sv-SE"/>
        </w:rPr>
      </w:pPr>
    </w:p>
    <w:p w14:paraId="00794DDC" w14:textId="46F20FA0" w:rsidR="00E375B9" w:rsidRPr="006E027E" w:rsidRDefault="00E375B9" w:rsidP="00E375B9">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lastRenderedPageBreak/>
        <w:t>Som ungdomsledare och vuxen är det viktigt att tänka på sitt ansvar och att man är en förebild för sina ungdomar.</w:t>
      </w:r>
      <w:r w:rsidR="00796BBE">
        <w:rPr>
          <w:rFonts w:ascii="Times New Roman" w:eastAsia="Times New Roman" w:hAnsi="Times New Roman" w:cs="Times New Roman"/>
          <w:snapToGrid w:val="0"/>
          <w:sz w:val="24"/>
          <w:szCs w:val="24"/>
          <w:lang w:eastAsia="sv-SE"/>
        </w:rPr>
        <w:t xml:space="preserve"> Det innebär att man måste vara aktsam med bruk av alkohol i kombination med sitt uppdrag som ungdomsledare. I föreningens kläder får ingen dricka eller uppträda berusad. Som ungdomsledare har du ett ansvar för de aktiva vid matcher och läger samt längre resor. </w:t>
      </w:r>
    </w:p>
    <w:p w14:paraId="133184CF" w14:textId="77777777" w:rsidR="00E375B9" w:rsidRPr="006E027E" w:rsidRDefault="00E375B9" w:rsidP="00E375B9">
      <w:pPr>
        <w:rPr>
          <w:rFonts w:ascii="Times New Roman" w:eastAsia="Times New Roman" w:hAnsi="Times New Roman" w:cs="Times New Roman"/>
          <w:snapToGrid w:val="0"/>
          <w:sz w:val="24"/>
          <w:szCs w:val="24"/>
          <w:lang w:eastAsia="sv-SE"/>
        </w:rPr>
      </w:pPr>
    </w:p>
    <w:p w14:paraId="16ACB7FE" w14:textId="5A8B74A1" w:rsidR="00E375B9" w:rsidRPr="006E027E" w:rsidRDefault="00E375B9" w:rsidP="00E375B9">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Vid misstanke om alkoholproblem hos någon av våra ledare gör vi på följande sätt:</w:t>
      </w:r>
    </w:p>
    <w:p w14:paraId="7B1B4A96" w14:textId="77777777" w:rsidR="00E375B9" w:rsidRPr="006E027E" w:rsidRDefault="00E375B9" w:rsidP="00E375B9">
      <w:pPr>
        <w:numPr>
          <w:ilvl w:val="0"/>
          <w:numId w:val="5"/>
        </w:numPr>
        <w:spacing w:after="0"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Enskilt samtal.</w:t>
      </w:r>
    </w:p>
    <w:p w14:paraId="610948FD" w14:textId="77777777" w:rsidR="00E375B9" w:rsidRPr="006E027E" w:rsidRDefault="00E375B9" w:rsidP="00E375B9">
      <w:pPr>
        <w:numPr>
          <w:ilvl w:val="0"/>
          <w:numId w:val="5"/>
        </w:numPr>
        <w:spacing w:after="0"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Erbjuda hjälp och stöd.</w:t>
      </w:r>
    </w:p>
    <w:p w14:paraId="3C41EC59" w14:textId="77777777" w:rsidR="00E375B9" w:rsidRPr="006E027E" w:rsidRDefault="00E375B9" w:rsidP="00E375B9">
      <w:pPr>
        <w:numPr>
          <w:ilvl w:val="0"/>
          <w:numId w:val="5"/>
        </w:numPr>
        <w:spacing w:after="0"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Vid upprepade tillfällen av berusning, avstängning från ungdomsledaruppdrag.</w:t>
      </w:r>
      <w:r w:rsidRPr="006E027E">
        <w:rPr>
          <w:rFonts w:ascii="Times New Roman" w:eastAsia="Times New Roman" w:hAnsi="Times New Roman" w:cs="Times New Roman"/>
          <w:snapToGrid w:val="0"/>
          <w:sz w:val="24"/>
          <w:szCs w:val="24"/>
          <w:lang w:eastAsia="sv-SE"/>
        </w:rPr>
        <w:br/>
      </w:r>
    </w:p>
    <w:p w14:paraId="4814F563" w14:textId="77777777" w:rsidR="00E375B9" w:rsidRPr="006E027E" w:rsidRDefault="00E375B9" w:rsidP="00E375B9">
      <w:pPr>
        <w:rPr>
          <w:rFonts w:ascii="Times New Roman" w:eastAsia="Times New Roman" w:hAnsi="Times New Roman" w:cs="Times New Roman"/>
          <w:snapToGrid w:val="0"/>
          <w:sz w:val="24"/>
          <w:szCs w:val="24"/>
          <w:lang w:eastAsia="sv-SE"/>
        </w:rPr>
      </w:pPr>
    </w:p>
    <w:p w14:paraId="6716B5BF" w14:textId="6B2EAFF0" w:rsidR="00E375B9" w:rsidRDefault="00E375B9" w:rsidP="00E375B9">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Ansvaret för att dessa regler följs är ledare och styrelsens.</w:t>
      </w:r>
    </w:p>
    <w:p w14:paraId="1D263EE8" w14:textId="77777777" w:rsidR="00796BBE" w:rsidRDefault="00796BBE" w:rsidP="00E375B9">
      <w:pPr>
        <w:pStyle w:val="Rubrik3"/>
        <w:rPr>
          <w:rFonts w:ascii="Times New Roman" w:hAnsi="Times New Roman" w:cs="Times New Roman"/>
          <w:snapToGrid w:val="0"/>
          <w:sz w:val="24"/>
          <w:szCs w:val="24"/>
        </w:rPr>
      </w:pPr>
    </w:p>
    <w:p w14:paraId="4F364D15" w14:textId="320FA47E" w:rsidR="00E375B9" w:rsidRPr="006E027E" w:rsidRDefault="00E375B9" w:rsidP="00E375B9">
      <w:pPr>
        <w:pStyle w:val="Rubrik3"/>
        <w:rPr>
          <w:rFonts w:ascii="Times New Roman" w:hAnsi="Times New Roman" w:cs="Times New Roman"/>
          <w:snapToGrid w:val="0"/>
          <w:sz w:val="24"/>
          <w:szCs w:val="24"/>
        </w:rPr>
      </w:pPr>
      <w:r w:rsidRPr="006E027E">
        <w:rPr>
          <w:rFonts w:ascii="Times New Roman" w:hAnsi="Times New Roman" w:cs="Times New Roman"/>
          <w:snapToGrid w:val="0"/>
          <w:sz w:val="24"/>
          <w:szCs w:val="24"/>
        </w:rPr>
        <w:t>NARKOTIKA &amp; DOPINGSPREPARAT</w:t>
      </w:r>
    </w:p>
    <w:p w14:paraId="7137EF19" w14:textId="77777777" w:rsidR="00E375B9" w:rsidRPr="006E027E" w:rsidRDefault="00E375B9" w:rsidP="00E375B9">
      <w:pPr>
        <w:rPr>
          <w:rFonts w:ascii="Times New Roman" w:eastAsia="Times New Roman" w:hAnsi="Times New Roman" w:cs="Times New Roman"/>
          <w:snapToGrid w:val="0"/>
          <w:sz w:val="24"/>
          <w:szCs w:val="24"/>
          <w:lang w:eastAsia="sv-SE"/>
        </w:rPr>
      </w:pPr>
    </w:p>
    <w:p w14:paraId="09DC956F" w14:textId="3C5EA9D6" w:rsidR="00E375B9" w:rsidRPr="006E027E" w:rsidRDefault="00E375B9" w:rsidP="00E375B9">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Allt bruk och hantering av narkotika är förbjuden i enlighet med svensk lag. All form av doping är förbjuden i enlighet med idrottens regler, dessutom är hantering av vissa </w:t>
      </w:r>
      <w:r w:rsidR="006E027E" w:rsidRPr="006E027E">
        <w:rPr>
          <w:rFonts w:ascii="Times New Roman" w:eastAsia="Times New Roman" w:hAnsi="Times New Roman" w:cs="Times New Roman"/>
          <w:snapToGrid w:val="0"/>
          <w:sz w:val="24"/>
          <w:szCs w:val="24"/>
          <w:lang w:eastAsia="sv-SE"/>
        </w:rPr>
        <w:t>dopningspreparat</w:t>
      </w:r>
      <w:r w:rsidRPr="006E027E">
        <w:rPr>
          <w:rFonts w:ascii="Times New Roman" w:eastAsia="Times New Roman" w:hAnsi="Times New Roman" w:cs="Times New Roman"/>
          <w:snapToGrid w:val="0"/>
          <w:sz w:val="24"/>
          <w:szCs w:val="24"/>
          <w:lang w:eastAsia="sv-SE"/>
        </w:rPr>
        <w:t xml:space="preserve"> (t ex anabola steroider) även förbjudna enligt svensk lag.</w:t>
      </w:r>
    </w:p>
    <w:p w14:paraId="6E5D86D5" w14:textId="77777777" w:rsidR="00E375B9" w:rsidRPr="006E027E" w:rsidRDefault="00E375B9" w:rsidP="00E375B9">
      <w:pPr>
        <w:rPr>
          <w:rFonts w:ascii="Times New Roman" w:eastAsia="Times New Roman" w:hAnsi="Times New Roman" w:cs="Times New Roman"/>
          <w:snapToGrid w:val="0"/>
          <w:sz w:val="24"/>
          <w:szCs w:val="24"/>
          <w:lang w:eastAsia="sv-SE"/>
        </w:rPr>
      </w:pPr>
    </w:p>
    <w:p w14:paraId="150A8C79" w14:textId="431D3253" w:rsidR="00E375B9" w:rsidRPr="006E027E" w:rsidRDefault="00E375B9" w:rsidP="00E375B9">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 xml:space="preserve">Om vi skulle misstänka eller upptäcka att någon av våra medlemmar provat narkotika eller </w:t>
      </w:r>
      <w:r w:rsidR="006E027E" w:rsidRPr="006E027E">
        <w:rPr>
          <w:rFonts w:ascii="Times New Roman" w:eastAsia="Times New Roman" w:hAnsi="Times New Roman" w:cs="Times New Roman"/>
          <w:snapToGrid w:val="0"/>
          <w:sz w:val="24"/>
          <w:szCs w:val="24"/>
          <w:lang w:eastAsia="sv-SE"/>
        </w:rPr>
        <w:t>dopningspreparat</w:t>
      </w:r>
      <w:r w:rsidRPr="006E027E">
        <w:rPr>
          <w:rFonts w:ascii="Times New Roman" w:eastAsia="Times New Roman" w:hAnsi="Times New Roman" w:cs="Times New Roman"/>
          <w:snapToGrid w:val="0"/>
          <w:sz w:val="24"/>
          <w:szCs w:val="24"/>
          <w:lang w:eastAsia="sv-SE"/>
        </w:rPr>
        <w:t xml:space="preserve"> gör vi på följande sätt:</w:t>
      </w:r>
    </w:p>
    <w:p w14:paraId="50BBB16F" w14:textId="77777777" w:rsidR="00E375B9" w:rsidRPr="006E027E" w:rsidRDefault="00E375B9" w:rsidP="00E375B9">
      <w:pPr>
        <w:numPr>
          <w:ilvl w:val="0"/>
          <w:numId w:val="6"/>
        </w:numPr>
        <w:spacing w:after="0"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Enskilt samtal med medlemmen och kontakt med vårdnadshavare om medlemmen är under 18 år.</w:t>
      </w:r>
    </w:p>
    <w:p w14:paraId="4B92C0FF" w14:textId="77777777" w:rsidR="00E375B9" w:rsidRPr="006E027E" w:rsidRDefault="00E375B9" w:rsidP="00E375B9">
      <w:pPr>
        <w:numPr>
          <w:ilvl w:val="0"/>
          <w:numId w:val="6"/>
        </w:numPr>
        <w:spacing w:after="0"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Kontakt med sociala myndigheter och polis.</w:t>
      </w:r>
    </w:p>
    <w:p w14:paraId="5802D006" w14:textId="77777777" w:rsidR="00E375B9" w:rsidRPr="006E027E" w:rsidRDefault="00E375B9" w:rsidP="00E375B9">
      <w:pPr>
        <w:numPr>
          <w:ilvl w:val="0"/>
          <w:numId w:val="6"/>
        </w:numPr>
        <w:spacing w:after="0"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Kontakt med Riksidrottsförbundets antidopningsgrupp (endast vid doping).</w:t>
      </w:r>
    </w:p>
    <w:p w14:paraId="7EF36AC4" w14:textId="77777777" w:rsidR="00E375B9" w:rsidRPr="006E027E" w:rsidRDefault="00E375B9" w:rsidP="00E375B9">
      <w:pPr>
        <w:numPr>
          <w:ilvl w:val="0"/>
          <w:numId w:val="6"/>
        </w:numPr>
        <w:spacing w:after="0" w:line="240" w:lineRule="auto"/>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Utifrån dessa åtgärder bedömer vi eventuella konsekvenser för den berörda.</w:t>
      </w:r>
    </w:p>
    <w:p w14:paraId="5B53D351" w14:textId="77777777" w:rsidR="00E375B9" w:rsidRPr="006E027E" w:rsidRDefault="00E375B9" w:rsidP="00E375B9">
      <w:pPr>
        <w:rPr>
          <w:rFonts w:ascii="Times New Roman" w:eastAsia="Times New Roman" w:hAnsi="Times New Roman" w:cs="Times New Roman"/>
          <w:snapToGrid w:val="0"/>
          <w:sz w:val="24"/>
          <w:szCs w:val="24"/>
          <w:lang w:eastAsia="sv-SE"/>
        </w:rPr>
      </w:pPr>
    </w:p>
    <w:p w14:paraId="51DD6667" w14:textId="736A852A" w:rsidR="00E375B9" w:rsidRDefault="00E375B9" w:rsidP="00E375B9">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t>Ansvaret för att dessa regler följs är i första hand styrelsens men även ledare/tränare har ett stort ansvar för att detta upptäcks och uppmärksammas.</w:t>
      </w:r>
    </w:p>
    <w:p w14:paraId="58839BEF" w14:textId="4C020D72" w:rsidR="00796BBE" w:rsidRDefault="00796BBE" w:rsidP="00E375B9">
      <w:pPr>
        <w:rPr>
          <w:rFonts w:ascii="Times New Roman" w:eastAsia="Times New Roman" w:hAnsi="Times New Roman" w:cs="Times New Roman"/>
          <w:snapToGrid w:val="0"/>
          <w:sz w:val="24"/>
          <w:szCs w:val="24"/>
          <w:lang w:eastAsia="sv-SE"/>
        </w:rPr>
      </w:pPr>
    </w:p>
    <w:p w14:paraId="0314A174" w14:textId="3389EEB1" w:rsidR="00796BBE" w:rsidRPr="006E027E" w:rsidRDefault="00796BBE" w:rsidP="00E375B9">
      <w:pPr>
        <w:rPr>
          <w:rFonts w:ascii="Times New Roman" w:eastAsia="Times New Roman" w:hAnsi="Times New Roman" w:cs="Times New Roman"/>
          <w:snapToGrid w:val="0"/>
          <w:sz w:val="24"/>
          <w:szCs w:val="24"/>
          <w:lang w:eastAsia="sv-SE"/>
        </w:rPr>
      </w:pPr>
    </w:p>
    <w:p w14:paraId="35AE5370" w14:textId="77777777" w:rsidR="00E375B9" w:rsidRPr="006E027E" w:rsidRDefault="00E375B9" w:rsidP="00E375B9">
      <w:pPr>
        <w:rPr>
          <w:rFonts w:ascii="Times New Roman" w:eastAsia="Times New Roman" w:hAnsi="Times New Roman" w:cs="Times New Roman"/>
          <w:snapToGrid w:val="0"/>
          <w:sz w:val="24"/>
          <w:szCs w:val="24"/>
          <w:lang w:eastAsia="sv-SE"/>
        </w:rPr>
      </w:pPr>
    </w:p>
    <w:p w14:paraId="5B6C398B" w14:textId="61E87504" w:rsidR="006E6C4C" w:rsidRPr="006E027E" w:rsidRDefault="006E6C4C">
      <w:pPr>
        <w:rPr>
          <w:rFonts w:ascii="Times New Roman" w:eastAsia="Times New Roman" w:hAnsi="Times New Roman" w:cs="Times New Roman"/>
          <w:snapToGrid w:val="0"/>
          <w:sz w:val="24"/>
          <w:szCs w:val="24"/>
          <w:lang w:eastAsia="sv-SE"/>
        </w:rPr>
      </w:pPr>
      <w:r w:rsidRPr="006E027E">
        <w:rPr>
          <w:rFonts w:ascii="Times New Roman" w:eastAsia="Times New Roman" w:hAnsi="Times New Roman" w:cs="Times New Roman"/>
          <w:snapToGrid w:val="0"/>
          <w:sz w:val="24"/>
          <w:szCs w:val="24"/>
          <w:lang w:eastAsia="sv-SE"/>
        </w:rPr>
        <w:br w:type="page"/>
      </w:r>
    </w:p>
    <w:p w14:paraId="3AB4A798" w14:textId="05F12981" w:rsidR="006E6C4C" w:rsidRPr="006E027E" w:rsidRDefault="006E6C4C" w:rsidP="006E027E">
      <w:pPr>
        <w:spacing w:after="100" w:afterAutospacing="1" w:line="240" w:lineRule="auto"/>
        <w:rPr>
          <w:rFonts w:ascii="Times New Roman" w:eastAsia="Times New Roman" w:hAnsi="Times New Roman" w:cs="Times New Roman"/>
          <w:b/>
          <w:snapToGrid w:val="0"/>
          <w:sz w:val="32"/>
          <w:szCs w:val="32"/>
          <w:lang w:eastAsia="sv-SE"/>
        </w:rPr>
      </w:pPr>
      <w:r w:rsidRPr="006E027E">
        <w:rPr>
          <w:rFonts w:ascii="Times New Roman" w:eastAsia="Times New Roman" w:hAnsi="Times New Roman" w:cs="Times New Roman"/>
          <w:b/>
          <w:snapToGrid w:val="0"/>
          <w:sz w:val="32"/>
          <w:szCs w:val="32"/>
          <w:lang w:eastAsia="sv-SE"/>
        </w:rPr>
        <w:lastRenderedPageBreak/>
        <w:t>Policy för utövande av idrott inom föreningen:</w:t>
      </w:r>
      <w:r w:rsidRPr="006E027E">
        <w:rPr>
          <w:rFonts w:ascii="Times New Roman" w:eastAsia="Times New Roman" w:hAnsi="Times New Roman" w:cs="Times New Roman"/>
          <w:b/>
          <w:snapToGrid w:val="0"/>
          <w:sz w:val="32"/>
          <w:szCs w:val="32"/>
          <w:lang w:eastAsia="sv-SE"/>
        </w:rPr>
        <w:fldChar w:fldCharType="begin"/>
      </w:r>
      <w:r w:rsidRPr="006E027E">
        <w:rPr>
          <w:rFonts w:ascii="Times New Roman" w:eastAsia="Times New Roman" w:hAnsi="Times New Roman" w:cs="Times New Roman"/>
          <w:b/>
          <w:snapToGrid w:val="0"/>
          <w:sz w:val="32"/>
          <w:szCs w:val="32"/>
          <w:lang w:eastAsia="sv-SE"/>
        </w:rPr>
        <w:instrText>tc "Bra i idrott och bra idrott"</w:instrText>
      </w:r>
      <w:r w:rsidRPr="006E027E">
        <w:rPr>
          <w:rFonts w:ascii="Times New Roman" w:eastAsia="Times New Roman" w:hAnsi="Times New Roman" w:cs="Times New Roman"/>
          <w:b/>
          <w:snapToGrid w:val="0"/>
          <w:sz w:val="32"/>
          <w:szCs w:val="32"/>
          <w:lang w:eastAsia="sv-SE"/>
        </w:rPr>
        <w:fldChar w:fldCharType="end"/>
      </w:r>
    </w:p>
    <w:p w14:paraId="0126D167" w14:textId="77777777" w:rsidR="006E6C4C" w:rsidRPr="006E027E" w:rsidRDefault="006E6C4C" w:rsidP="006E6C4C">
      <w:pPr>
        <w:pStyle w:val="Brdtext"/>
        <w:rPr>
          <w:color w:val="auto"/>
          <w:sz w:val="24"/>
          <w:szCs w:val="24"/>
        </w:rPr>
      </w:pPr>
      <w:r w:rsidRPr="006E027E">
        <w:rPr>
          <w:color w:val="auto"/>
          <w:sz w:val="24"/>
          <w:szCs w:val="24"/>
        </w:rPr>
        <w:t xml:space="preserve">Vi vill på alla nivåer bedriva vår idrott så att den utvecklar människor positivt </w:t>
      </w:r>
    </w:p>
    <w:p w14:paraId="3F8E4C22" w14:textId="1EBAD916" w:rsidR="006E6C4C" w:rsidRPr="006E027E" w:rsidRDefault="006E6C4C" w:rsidP="006E6C4C">
      <w:pPr>
        <w:pStyle w:val="Brdtext"/>
        <w:rPr>
          <w:color w:val="auto"/>
          <w:sz w:val="24"/>
          <w:szCs w:val="24"/>
        </w:rPr>
      </w:pPr>
      <w:r w:rsidRPr="006E027E">
        <w:rPr>
          <w:color w:val="auto"/>
          <w:sz w:val="24"/>
          <w:szCs w:val="24"/>
        </w:rPr>
        <w:t>såväl fysiskt och psykiskt som socialt och kulturellt</w:t>
      </w:r>
    </w:p>
    <w:p w14:paraId="017FCBD2" w14:textId="77777777" w:rsidR="006E6C4C" w:rsidRPr="006E027E" w:rsidRDefault="006E6C4C" w:rsidP="006E6C4C">
      <w:pPr>
        <w:pStyle w:val="Brdtext"/>
        <w:rPr>
          <w:color w:val="auto"/>
          <w:sz w:val="24"/>
          <w:szCs w:val="24"/>
        </w:rPr>
      </w:pPr>
    </w:p>
    <w:p w14:paraId="510B8CFE"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t>Fysisk utveckling</w:t>
      </w:r>
    </w:p>
    <w:p w14:paraId="1E283DBA" w14:textId="77777777" w:rsidR="006E6C4C" w:rsidRPr="006E027E" w:rsidRDefault="006E6C4C" w:rsidP="006E6C4C">
      <w:pPr>
        <w:pStyle w:val="Brdtext"/>
        <w:rPr>
          <w:color w:val="auto"/>
          <w:sz w:val="24"/>
          <w:szCs w:val="24"/>
        </w:rPr>
      </w:pPr>
      <w:r w:rsidRPr="006E027E">
        <w:rPr>
          <w:color w:val="auto"/>
          <w:sz w:val="24"/>
          <w:szCs w:val="24"/>
        </w:rPr>
        <w:t xml:space="preserve">Idrott är fysisk aktivitet. Kroppen är skapad för aktivitet. Därför är idrott bra och utvecklande för oss människor. </w:t>
      </w:r>
    </w:p>
    <w:p w14:paraId="432CC18B" w14:textId="04E9E982" w:rsidR="006E6C4C" w:rsidRPr="006E027E" w:rsidRDefault="006E6C4C" w:rsidP="006E6C4C">
      <w:pPr>
        <w:pStyle w:val="Brdtext"/>
        <w:rPr>
          <w:color w:val="auto"/>
          <w:sz w:val="24"/>
          <w:szCs w:val="24"/>
        </w:rPr>
      </w:pPr>
      <w:r w:rsidRPr="006E027E">
        <w:rPr>
          <w:color w:val="auto"/>
          <w:sz w:val="24"/>
          <w:szCs w:val="24"/>
        </w:rPr>
        <w:t>Genom idrottsverksamheten tränar vi och utvecklar kroppen så att vi mår bra och kan prestera mer såväl på idrottsbanan som i vardagen. Genom att vara kontinuerligt aktiva vidmakthåller vi vitala funktioner även när vi blir äldre. Idrotten har på så sätt stor betydelse för folkhälsan.</w:t>
      </w:r>
    </w:p>
    <w:p w14:paraId="44D7B6E5" w14:textId="77777777" w:rsidR="006E6C4C" w:rsidRPr="006E027E" w:rsidRDefault="006E6C4C" w:rsidP="006E6C4C">
      <w:pPr>
        <w:pStyle w:val="Brdtext"/>
        <w:rPr>
          <w:color w:val="auto"/>
          <w:sz w:val="24"/>
          <w:szCs w:val="24"/>
        </w:rPr>
      </w:pPr>
    </w:p>
    <w:p w14:paraId="2709C019"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t>Psykisk utveckling</w:t>
      </w:r>
    </w:p>
    <w:p w14:paraId="3C1B4750" w14:textId="77777777" w:rsidR="006E6C4C" w:rsidRPr="006E027E" w:rsidRDefault="006E6C4C" w:rsidP="006E6C4C">
      <w:pPr>
        <w:pStyle w:val="Brdtext"/>
        <w:rPr>
          <w:color w:val="auto"/>
          <w:sz w:val="24"/>
          <w:szCs w:val="24"/>
        </w:rPr>
      </w:pPr>
      <w:r w:rsidRPr="006E027E">
        <w:rPr>
          <w:color w:val="auto"/>
          <w:sz w:val="24"/>
          <w:szCs w:val="24"/>
        </w:rPr>
        <w:t xml:space="preserve">Idrott svarar mot djupt liggande mänskliga behov. I idrotten får vi utlopp för glädje och spontanitet, vi trivs och mår bra. </w:t>
      </w:r>
    </w:p>
    <w:p w14:paraId="7D8BA5CB" w14:textId="77777777" w:rsidR="006E6C4C" w:rsidRPr="006E027E" w:rsidRDefault="006E6C4C" w:rsidP="006E6C4C">
      <w:pPr>
        <w:pStyle w:val="Brdtext"/>
        <w:rPr>
          <w:color w:val="auto"/>
          <w:sz w:val="24"/>
          <w:szCs w:val="24"/>
        </w:rPr>
      </w:pPr>
      <w:r w:rsidRPr="006E027E">
        <w:rPr>
          <w:color w:val="auto"/>
          <w:sz w:val="24"/>
          <w:szCs w:val="24"/>
        </w:rPr>
        <w:t>Människan behöver utmaningar och mål att sträva efter.  Idrott är utmanande och spännande. I idrot</w:t>
      </w:r>
      <w:r w:rsidRPr="006E027E">
        <w:rPr>
          <w:color w:val="auto"/>
          <w:sz w:val="24"/>
          <w:szCs w:val="24"/>
        </w:rPr>
        <w:softHyphen/>
        <w:t>ten finns ett inbyggt tävlingsmoment som inspirerar oss att testa våra gränser, att uppnå bättre resultat och att prestera mer. Att nå ett uppsatt mål skänker tillfredsställelse oavsett nivå. Att kämpa tillsammans med andra för att nå detta mål ger erfarenheter som är värdefulla på livets alla områden.</w:t>
      </w:r>
    </w:p>
    <w:p w14:paraId="716465DD" w14:textId="3FF7E226" w:rsidR="006E6C4C" w:rsidRPr="006E027E" w:rsidRDefault="006E6C4C" w:rsidP="006E6C4C">
      <w:pPr>
        <w:pStyle w:val="Brdtext"/>
        <w:rPr>
          <w:color w:val="auto"/>
          <w:sz w:val="24"/>
          <w:szCs w:val="24"/>
        </w:rPr>
      </w:pPr>
      <w:r w:rsidRPr="006E027E">
        <w:rPr>
          <w:color w:val="auto"/>
          <w:sz w:val="24"/>
          <w:szCs w:val="24"/>
        </w:rPr>
        <w:t xml:space="preserve">Idrott rätt bedriven är bra för barn. Forskningsresultat visar att idrottsaktiviteter medverkar till barns allsidiga utveckling. </w:t>
      </w:r>
    </w:p>
    <w:p w14:paraId="23ABAFC3" w14:textId="77777777" w:rsidR="006E6C4C" w:rsidRPr="006E027E" w:rsidRDefault="006E6C4C" w:rsidP="006E6C4C">
      <w:pPr>
        <w:pStyle w:val="Brdtext"/>
        <w:rPr>
          <w:color w:val="auto"/>
          <w:sz w:val="24"/>
          <w:szCs w:val="24"/>
        </w:rPr>
      </w:pPr>
    </w:p>
    <w:p w14:paraId="33A4B8B6"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t>Social utveckling</w:t>
      </w:r>
    </w:p>
    <w:p w14:paraId="072143AB" w14:textId="77777777" w:rsidR="006E6C4C" w:rsidRPr="006E027E" w:rsidRDefault="006E6C4C" w:rsidP="006E6C4C">
      <w:pPr>
        <w:pStyle w:val="Brdtext"/>
        <w:rPr>
          <w:color w:val="auto"/>
          <w:sz w:val="24"/>
          <w:szCs w:val="24"/>
        </w:rPr>
      </w:pPr>
      <w:r w:rsidRPr="006E027E">
        <w:rPr>
          <w:color w:val="auto"/>
          <w:sz w:val="24"/>
          <w:szCs w:val="24"/>
        </w:rPr>
        <w:t>Idrott ger gemenskap. För många är kamratskapen i föreningen ett avgö</w:t>
      </w:r>
      <w:r w:rsidRPr="006E027E">
        <w:rPr>
          <w:color w:val="auto"/>
          <w:sz w:val="24"/>
          <w:szCs w:val="24"/>
        </w:rPr>
        <w:softHyphen/>
        <w:t xml:space="preserve">rande skäl att engagera sig. Många barn och ungdomar får i föreningen en trygg social gemenskap. De lär sig att respektera och umgås med andra människor, också över generationsgränser, kulturella och etniska gränser. </w:t>
      </w:r>
    </w:p>
    <w:p w14:paraId="514EE779" w14:textId="222DAB33" w:rsidR="006E6C4C" w:rsidRPr="006E027E" w:rsidRDefault="006E6C4C" w:rsidP="006E6C4C">
      <w:pPr>
        <w:pStyle w:val="Brdtext"/>
        <w:rPr>
          <w:color w:val="auto"/>
          <w:sz w:val="24"/>
          <w:szCs w:val="24"/>
        </w:rPr>
      </w:pPr>
      <w:r w:rsidRPr="006E027E">
        <w:rPr>
          <w:color w:val="auto"/>
          <w:sz w:val="24"/>
          <w:szCs w:val="24"/>
        </w:rPr>
        <w:t>Genom ledarna får de positiva vuxna förebilder. Samhörigheten i föreningen motverkar människors isolering. Idrott i förening ger därmed, rätt bedriven, ett mervärde som ska vara tillgängligt för alla som vill.</w:t>
      </w:r>
    </w:p>
    <w:p w14:paraId="4D0D8038" w14:textId="77777777" w:rsidR="006E6C4C" w:rsidRPr="006E027E" w:rsidRDefault="006E6C4C" w:rsidP="006E6C4C">
      <w:pPr>
        <w:pStyle w:val="Brdtext"/>
        <w:rPr>
          <w:color w:val="auto"/>
          <w:sz w:val="24"/>
          <w:szCs w:val="24"/>
        </w:rPr>
      </w:pPr>
    </w:p>
    <w:p w14:paraId="5B12E020"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t>Kulturell utveckling</w:t>
      </w:r>
    </w:p>
    <w:p w14:paraId="7E2D1D4A" w14:textId="10D69A37" w:rsidR="006E6C4C" w:rsidRPr="006E027E" w:rsidRDefault="006E6C4C" w:rsidP="006E6C4C">
      <w:pPr>
        <w:pStyle w:val="Brdtext"/>
        <w:rPr>
          <w:color w:val="auto"/>
          <w:sz w:val="24"/>
          <w:szCs w:val="24"/>
        </w:rPr>
      </w:pPr>
      <w:r w:rsidRPr="006E027E">
        <w:rPr>
          <w:color w:val="auto"/>
          <w:sz w:val="24"/>
          <w:szCs w:val="24"/>
        </w:rPr>
        <w:t xml:space="preserve">Elitidrotten har genom sin oregisserade dramatik och utövarnas skicklighet en stark attraktionskraft på människor i alla samhällsskikt och i alla åldrar. Som förebilder är utövarna av stort värde för barn och ungdomar. </w:t>
      </w:r>
    </w:p>
    <w:p w14:paraId="23C98EC7" w14:textId="77777777" w:rsidR="006E6C4C" w:rsidRPr="006E027E" w:rsidRDefault="006E6C4C" w:rsidP="006E6C4C">
      <w:pPr>
        <w:pStyle w:val="Brdtext"/>
        <w:rPr>
          <w:color w:val="auto"/>
          <w:sz w:val="24"/>
          <w:szCs w:val="24"/>
        </w:rPr>
      </w:pPr>
      <w:r w:rsidRPr="006E027E">
        <w:rPr>
          <w:color w:val="auto"/>
          <w:sz w:val="24"/>
          <w:szCs w:val="24"/>
        </w:rPr>
        <w:t>På de flesta orter i landet finns en eller flera idrottsföreningar. Genom sin verksamhet bidrar de till bygdens utveckling och skapar en värdefull identifikation med orten.</w:t>
      </w:r>
    </w:p>
    <w:p w14:paraId="06773B8B" w14:textId="77777777" w:rsidR="006E6C4C" w:rsidRPr="006E027E" w:rsidRDefault="006E6C4C" w:rsidP="006E6C4C">
      <w:pPr>
        <w:pStyle w:val="Brdtext"/>
        <w:rPr>
          <w:color w:val="auto"/>
          <w:sz w:val="24"/>
          <w:szCs w:val="24"/>
        </w:rPr>
      </w:pPr>
      <w:r w:rsidRPr="006E027E">
        <w:rPr>
          <w:color w:val="auto"/>
          <w:sz w:val="24"/>
          <w:szCs w:val="24"/>
        </w:rPr>
        <w:t>Idrotten är en central och folkkär del av vårt svenska kulturarv.</w:t>
      </w:r>
    </w:p>
    <w:p w14:paraId="1B1B57E7" w14:textId="77777777" w:rsidR="006E6C4C" w:rsidRPr="006E027E" w:rsidRDefault="006E6C4C" w:rsidP="006E6C4C">
      <w:pPr>
        <w:pStyle w:val="Brdtextfet"/>
        <w:rPr>
          <w:rFonts w:ascii="Times New Roman" w:hAnsi="Times New Roman"/>
          <w:sz w:val="24"/>
          <w:szCs w:val="24"/>
        </w:rPr>
      </w:pPr>
    </w:p>
    <w:p w14:paraId="6551CA57" w14:textId="77777777" w:rsidR="006E6C4C" w:rsidRPr="006E027E" w:rsidRDefault="006E6C4C" w:rsidP="006E6C4C">
      <w:pPr>
        <w:pStyle w:val="Brdtextfet"/>
        <w:rPr>
          <w:rFonts w:ascii="Times New Roman" w:hAnsi="Times New Roman"/>
          <w:sz w:val="24"/>
          <w:szCs w:val="24"/>
        </w:rPr>
      </w:pPr>
    </w:p>
    <w:p w14:paraId="19F6846C"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lastRenderedPageBreak/>
        <w:t>Demokrati</w:t>
      </w:r>
    </w:p>
    <w:p w14:paraId="2142F1FC" w14:textId="0DCC5509" w:rsidR="006E6C4C" w:rsidRPr="006E027E" w:rsidRDefault="006E6C4C" w:rsidP="006E6C4C">
      <w:pPr>
        <w:pStyle w:val="Brdtext"/>
        <w:rPr>
          <w:color w:val="auto"/>
          <w:sz w:val="24"/>
          <w:szCs w:val="24"/>
        </w:rPr>
      </w:pPr>
      <w:r w:rsidRPr="006E027E">
        <w:rPr>
          <w:color w:val="auto"/>
          <w:sz w:val="24"/>
          <w:szCs w:val="24"/>
        </w:rPr>
        <w:t>Varje deltagare ska, inom de ramar som är tillgängliga, få möjlighet att utvecklas efter sina och den egna gruppens önskemål. Detta uppnås genom att alla medlemmar, oavsett ålder och kön, är delak</w:t>
      </w:r>
      <w:r w:rsidRPr="006E027E">
        <w:rPr>
          <w:color w:val="auto"/>
          <w:sz w:val="24"/>
          <w:szCs w:val="24"/>
        </w:rPr>
        <w:softHyphen/>
        <w:t>tiga i de beslut som formar verksamheten. En viktig del av idrottsrörelsens demokratiska fostran är att varje människa kan påverka genom att ta ansvar för sig själv och sin grupp, såväl genom en demokratiskt uppbyggd mötesverksamhet som i den vardagliga träningen och tävlingen.</w:t>
      </w:r>
    </w:p>
    <w:p w14:paraId="72E6F430" w14:textId="77777777" w:rsidR="006E6C4C" w:rsidRPr="006E027E" w:rsidRDefault="006E6C4C" w:rsidP="006E6C4C">
      <w:pPr>
        <w:pStyle w:val="Brdtext"/>
        <w:rPr>
          <w:color w:val="auto"/>
          <w:sz w:val="24"/>
          <w:szCs w:val="24"/>
        </w:rPr>
      </w:pPr>
    </w:p>
    <w:p w14:paraId="204A26B7"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t>Fostran</w:t>
      </w:r>
    </w:p>
    <w:p w14:paraId="57BC0FF9" w14:textId="2132BEF0" w:rsidR="006E6C4C" w:rsidRPr="006E027E" w:rsidRDefault="006E6C4C" w:rsidP="006E6C4C">
      <w:pPr>
        <w:pStyle w:val="Brdtext"/>
        <w:rPr>
          <w:color w:val="auto"/>
          <w:sz w:val="24"/>
          <w:szCs w:val="24"/>
        </w:rPr>
      </w:pPr>
      <w:r w:rsidRPr="006E027E">
        <w:rPr>
          <w:color w:val="auto"/>
          <w:sz w:val="24"/>
          <w:szCs w:val="24"/>
        </w:rPr>
        <w:t>Idrottens föreningsliv är en viktig uppfostringsmiljö för många barn och ungdomar. Vi ska med en genomtänkt verksamhet påverka attityder och värderingar på ett positivt sätt. Särskilt viktigt är det att verksamheten är utformad så att barn lär sig respektera varandra som kamrater och medtävlare. Att glädjas åt varandras framgångar och stötta varandra vid motgångar är viktiga delar i idrottsgemenskapen. Inom idrotten lär vi oss hur kroppen fungerar och tar ställning mot sådant som är skadligt och nedbrytande, t ex användandet av droger.</w:t>
      </w:r>
    </w:p>
    <w:p w14:paraId="32D3CD70" w14:textId="77777777" w:rsidR="006E6C4C" w:rsidRPr="006E027E" w:rsidRDefault="006E6C4C" w:rsidP="006E6C4C">
      <w:pPr>
        <w:pStyle w:val="Brdtext"/>
        <w:rPr>
          <w:color w:val="auto"/>
          <w:sz w:val="24"/>
          <w:szCs w:val="24"/>
        </w:rPr>
      </w:pPr>
    </w:p>
    <w:p w14:paraId="64BDA6F6"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t>Jämställdhet</w:t>
      </w:r>
    </w:p>
    <w:p w14:paraId="5ABB0D99" w14:textId="11EC9A5E" w:rsidR="006E6C4C" w:rsidRPr="006E027E" w:rsidRDefault="006E6C4C" w:rsidP="006E6C4C">
      <w:pPr>
        <w:pStyle w:val="Brdtext"/>
        <w:rPr>
          <w:color w:val="auto"/>
          <w:sz w:val="24"/>
          <w:szCs w:val="24"/>
        </w:rPr>
      </w:pPr>
      <w:r w:rsidRPr="006E027E">
        <w:rPr>
          <w:color w:val="auto"/>
          <w:sz w:val="24"/>
          <w:szCs w:val="24"/>
        </w:rPr>
        <w:t>Idrotten är lika viktig för kvinnor som för män, för flickor som för pojkar. Och alla är lika viktiga för idrotten. Därför ska det inom idrottsrörelsen finnas jämställdhet mellan könen. Med det menar vi att det ska finnas lika möjligheter för alla, oavsett kön, att utöva idrott vilket kräver att kvinnlig och manlig idrott värderas och prioriteras på ett likvärdigt sätt. Vi delar på ansvaret för utvecklingen genom att på alla nivåer inom idrottsrörelsen ta tillvara såväl kvinnors som mäns olika erfarenheter och värderingar som ledare. Vi fördelar och utformar också uppdragen så att både kvinnor och män kan medverka.</w:t>
      </w:r>
    </w:p>
    <w:p w14:paraId="3CEACCC9" w14:textId="77777777" w:rsidR="006E6C4C" w:rsidRPr="006E027E" w:rsidRDefault="006E6C4C" w:rsidP="006E6C4C">
      <w:pPr>
        <w:pStyle w:val="Brdtext"/>
        <w:rPr>
          <w:color w:val="auto"/>
          <w:sz w:val="24"/>
          <w:szCs w:val="24"/>
        </w:rPr>
      </w:pPr>
    </w:p>
    <w:p w14:paraId="55058571"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t>Rent spel</w:t>
      </w:r>
    </w:p>
    <w:p w14:paraId="4FDD183E" w14:textId="16BF1430" w:rsidR="006E6C4C" w:rsidRPr="006E027E" w:rsidRDefault="006E6C4C" w:rsidP="006E6C4C">
      <w:pPr>
        <w:pStyle w:val="Brdtext"/>
        <w:rPr>
          <w:color w:val="auto"/>
          <w:sz w:val="24"/>
          <w:szCs w:val="24"/>
        </w:rPr>
      </w:pPr>
      <w:r w:rsidRPr="006E027E">
        <w:rPr>
          <w:color w:val="auto"/>
          <w:sz w:val="24"/>
          <w:szCs w:val="24"/>
        </w:rPr>
        <w:t xml:space="preserve">En känsla för ärlighet och rent spel ligger i idrottens natur. Det är meningslöst att tävla om inte alla följer gemensamt uppsatta regler. Därför arbetar vi för en konsekvent regelefterlevnad och uppmuntrar gott uppträdande såväl på som vid sidan av idrottsarenan. Därför tar svensk idrott också avstånd från och arbetar aktivt mot användandet av förbjudna preparat - doping - för att uppnå bättre resultat. </w:t>
      </w:r>
    </w:p>
    <w:p w14:paraId="3B762EC2" w14:textId="77777777" w:rsidR="006E6C4C" w:rsidRPr="006E027E" w:rsidRDefault="006E6C4C" w:rsidP="006E6C4C">
      <w:pPr>
        <w:pStyle w:val="Brdtext"/>
        <w:rPr>
          <w:color w:val="auto"/>
          <w:sz w:val="24"/>
          <w:szCs w:val="24"/>
        </w:rPr>
      </w:pPr>
    </w:p>
    <w:p w14:paraId="6FF7D458"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t>Förebygga skador</w:t>
      </w:r>
    </w:p>
    <w:p w14:paraId="119A1B4C" w14:textId="3FECA098" w:rsidR="006E6C4C" w:rsidRPr="006E027E" w:rsidRDefault="006E6C4C" w:rsidP="006E6C4C">
      <w:pPr>
        <w:pStyle w:val="Brdtext"/>
        <w:rPr>
          <w:color w:val="auto"/>
          <w:sz w:val="24"/>
          <w:szCs w:val="24"/>
        </w:rPr>
      </w:pPr>
      <w:r w:rsidRPr="006E027E">
        <w:rPr>
          <w:color w:val="auto"/>
          <w:sz w:val="24"/>
          <w:szCs w:val="24"/>
        </w:rPr>
        <w:t>När idrott utövas uppkommer ibland skador av olika slag. Genom utbildning och rätt bedriven trä</w:t>
      </w:r>
      <w:r w:rsidRPr="006E027E">
        <w:rPr>
          <w:color w:val="auto"/>
          <w:sz w:val="24"/>
          <w:szCs w:val="24"/>
        </w:rPr>
        <w:softHyphen/>
        <w:t>ning försöker vi förebygga skador. Vi strävar även efter att lära utövare och ledare handskas med lättare skador utan inblandning av sjukvården.</w:t>
      </w:r>
    </w:p>
    <w:p w14:paraId="73D9B212" w14:textId="77777777" w:rsidR="006E6C4C" w:rsidRPr="006E027E" w:rsidRDefault="006E6C4C" w:rsidP="006E6C4C">
      <w:pPr>
        <w:pStyle w:val="Brdtext"/>
        <w:rPr>
          <w:color w:val="auto"/>
          <w:sz w:val="24"/>
          <w:szCs w:val="24"/>
        </w:rPr>
      </w:pPr>
    </w:p>
    <w:p w14:paraId="6015F8AA"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t>Sund ekonomi</w:t>
      </w:r>
    </w:p>
    <w:p w14:paraId="45F18B97" w14:textId="019147FE" w:rsidR="006E6C4C" w:rsidRPr="006E027E" w:rsidRDefault="006E6C4C" w:rsidP="006E6C4C">
      <w:pPr>
        <w:pStyle w:val="Brdtext"/>
        <w:rPr>
          <w:color w:val="auto"/>
          <w:sz w:val="24"/>
          <w:szCs w:val="24"/>
        </w:rPr>
      </w:pPr>
      <w:r w:rsidRPr="006E027E">
        <w:rPr>
          <w:color w:val="auto"/>
          <w:sz w:val="24"/>
          <w:szCs w:val="24"/>
        </w:rPr>
        <w:t>Inom idrotten hanterar vi mycket pengar. Detta är särskilt aktuellt i elitsammanhang och inom vissa massmedialt exponerade idrotter. All hantering ska ske efter sunda principer med hänsyn tagen till vår folkrörelses etiska krav.</w:t>
      </w:r>
    </w:p>
    <w:p w14:paraId="3D837AAB" w14:textId="77777777" w:rsidR="006E6C4C" w:rsidRPr="006E027E" w:rsidRDefault="006E6C4C" w:rsidP="006E6C4C">
      <w:pPr>
        <w:pStyle w:val="Brdtext"/>
        <w:rPr>
          <w:color w:val="auto"/>
          <w:sz w:val="24"/>
          <w:szCs w:val="24"/>
        </w:rPr>
      </w:pPr>
    </w:p>
    <w:p w14:paraId="5E850708"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lastRenderedPageBreak/>
        <w:t>Respekt för andra</w:t>
      </w:r>
    </w:p>
    <w:p w14:paraId="306B9C51" w14:textId="120C9265" w:rsidR="006E6C4C" w:rsidRPr="006E027E" w:rsidRDefault="006E6C4C" w:rsidP="006E6C4C">
      <w:pPr>
        <w:pStyle w:val="Brdtext"/>
        <w:rPr>
          <w:color w:val="auto"/>
          <w:sz w:val="24"/>
          <w:szCs w:val="24"/>
        </w:rPr>
      </w:pPr>
      <w:r w:rsidRPr="006E027E">
        <w:rPr>
          <w:color w:val="auto"/>
          <w:sz w:val="24"/>
          <w:szCs w:val="24"/>
        </w:rPr>
        <w:t>Idrotten är till hela sin idé internationell. Idrottsligt utbyte mellan olika nationer och etniska grupper på alla nivåer breddar våra kontaktytor.  Den ökar vår förståelse för andra kulturer, och stärker samverkan mellan människor över nationsgränserna. Genom att idrot</w:t>
      </w:r>
      <w:r w:rsidRPr="006E027E">
        <w:rPr>
          <w:color w:val="auto"/>
          <w:sz w:val="24"/>
          <w:szCs w:val="24"/>
        </w:rPr>
        <w:softHyphen/>
        <w:t>ten är gränslös kan den via föreningarna bidra till att integrera nykomlingar i det svenska samhället. Människor av olika nationalitet, ras och religion kan med idrottsgemenskapen som utgångspunkt lära känna varandra, respektera och förstå varandras olika värderingar, vilket motverkar främlingsfientlighet och rasism.</w:t>
      </w:r>
    </w:p>
    <w:p w14:paraId="0758DB60" w14:textId="77777777" w:rsidR="006E6C4C" w:rsidRPr="006E027E" w:rsidRDefault="006E6C4C" w:rsidP="006E6C4C">
      <w:pPr>
        <w:pStyle w:val="Brdtext"/>
        <w:rPr>
          <w:color w:val="auto"/>
          <w:sz w:val="24"/>
          <w:szCs w:val="24"/>
        </w:rPr>
      </w:pPr>
    </w:p>
    <w:p w14:paraId="2B58A42C"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t>Ideellt engagemang</w:t>
      </w:r>
    </w:p>
    <w:p w14:paraId="029EF02C" w14:textId="76E4AB91" w:rsidR="006E6C4C" w:rsidRPr="006E027E" w:rsidRDefault="006E6C4C" w:rsidP="006E6C4C">
      <w:pPr>
        <w:pStyle w:val="Brdtext"/>
        <w:rPr>
          <w:color w:val="auto"/>
          <w:sz w:val="24"/>
          <w:szCs w:val="24"/>
        </w:rPr>
      </w:pPr>
      <w:r w:rsidRPr="006E027E">
        <w:rPr>
          <w:color w:val="auto"/>
          <w:sz w:val="24"/>
          <w:szCs w:val="24"/>
        </w:rPr>
        <w:t>I idrottsrörelsen är medlemmarna med av egen fri vilja. De utformar och leder själva verksamheten. Att vara delaktig och ta gemensamt ansvar ger verksam</w:t>
      </w:r>
      <w:r w:rsidRPr="006E027E">
        <w:rPr>
          <w:color w:val="auto"/>
          <w:sz w:val="24"/>
          <w:szCs w:val="24"/>
        </w:rPr>
        <w:softHyphen/>
        <w:t>heten ett mervärde. Hundratusentals ledare satsar oavlönat tid och kraft på att leda och fostra barn och ungdomar. De medverkar härigenom till en positiv utveckling i samhället. Det ideella engagemanget utgör i sig en kraft att värna om. Det är idrottens kännemärke. De ideella le</w:t>
      </w:r>
      <w:r w:rsidRPr="006E027E">
        <w:rPr>
          <w:color w:val="auto"/>
          <w:sz w:val="24"/>
          <w:szCs w:val="24"/>
        </w:rPr>
        <w:softHyphen/>
        <w:t>darna ska kontinuerligt erkännas, uppmuntras och ges möjlighet till utveckling.</w:t>
      </w:r>
    </w:p>
    <w:p w14:paraId="3D96D4A2" w14:textId="77777777" w:rsidR="006E6C4C" w:rsidRPr="006E027E" w:rsidRDefault="006E6C4C" w:rsidP="006E6C4C">
      <w:pPr>
        <w:pStyle w:val="Brdtext"/>
        <w:rPr>
          <w:color w:val="auto"/>
          <w:sz w:val="24"/>
          <w:szCs w:val="24"/>
        </w:rPr>
      </w:pPr>
    </w:p>
    <w:p w14:paraId="267086B4" w14:textId="77777777" w:rsidR="006E6C4C" w:rsidRPr="006E027E" w:rsidRDefault="006E6C4C" w:rsidP="006E6C4C">
      <w:pPr>
        <w:pStyle w:val="Brdtextfet"/>
        <w:rPr>
          <w:rFonts w:ascii="Times New Roman" w:hAnsi="Times New Roman"/>
          <w:sz w:val="24"/>
          <w:szCs w:val="24"/>
        </w:rPr>
      </w:pPr>
      <w:r w:rsidRPr="006E027E">
        <w:rPr>
          <w:rFonts w:ascii="Times New Roman" w:hAnsi="Times New Roman"/>
          <w:sz w:val="24"/>
          <w:szCs w:val="24"/>
        </w:rPr>
        <w:t>Miljömedvetenhet</w:t>
      </w:r>
    </w:p>
    <w:p w14:paraId="45EC5C24" w14:textId="77777777" w:rsidR="006E6C4C" w:rsidRPr="006E027E" w:rsidRDefault="006E6C4C" w:rsidP="006E6C4C">
      <w:pPr>
        <w:pStyle w:val="Brdtext"/>
        <w:rPr>
          <w:color w:val="auto"/>
          <w:sz w:val="24"/>
          <w:szCs w:val="24"/>
        </w:rPr>
      </w:pPr>
      <w:r w:rsidRPr="006E027E">
        <w:rPr>
          <w:color w:val="auto"/>
          <w:sz w:val="24"/>
          <w:szCs w:val="24"/>
        </w:rPr>
        <w:t>Alla är vi beroende av och vill ha en ren och frisk miljö att överlämna till våra barn.  Medvetenhet om miljöns krav och människans påverkan är en viktig del av barns och ungdomars fostran. Idrottsrörelsen tar sitt ansvar genom att så långt det är möjligt anpassa sin verksamhet så att den inte påverkar miljön negativt. Många idrotter använder dessutom naturen som sin ”idrottsplats”. Här har vi mot bakgrund av bl a allemansrätten ett särskilt ansvar förenat med såväl rättigheter som skyldigheter.</w:t>
      </w:r>
    </w:p>
    <w:p w14:paraId="1797BD21" w14:textId="77777777" w:rsidR="006E6C4C" w:rsidRPr="006E027E" w:rsidRDefault="006E6C4C" w:rsidP="006E6C4C">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rFonts w:ascii="Times New Roman" w:hAnsi="Times New Roman" w:cs="Times New Roman"/>
          <w:i/>
          <w:sz w:val="24"/>
          <w:szCs w:val="24"/>
        </w:rPr>
      </w:pPr>
    </w:p>
    <w:p w14:paraId="333F4B9E" w14:textId="77777777" w:rsidR="006E6C4C" w:rsidRPr="006E027E" w:rsidRDefault="006E6C4C" w:rsidP="006E6C4C">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rFonts w:ascii="Times New Roman" w:hAnsi="Times New Roman" w:cs="Times New Roman"/>
          <w:i/>
          <w:sz w:val="24"/>
          <w:szCs w:val="24"/>
        </w:rPr>
      </w:pPr>
    </w:p>
    <w:p w14:paraId="1E44C1D2" w14:textId="77777777" w:rsidR="006E6C4C" w:rsidRPr="006E027E" w:rsidRDefault="006E6C4C" w:rsidP="006E6C4C">
      <w:pPr>
        <w:rPr>
          <w:rFonts w:ascii="Times New Roman" w:hAnsi="Times New Roman" w:cs="Times New Roman"/>
          <w:sz w:val="24"/>
          <w:szCs w:val="24"/>
        </w:rPr>
      </w:pPr>
    </w:p>
    <w:p w14:paraId="2DDE0D65" w14:textId="77777777" w:rsidR="006E6C4C" w:rsidRPr="006E027E" w:rsidRDefault="006E6C4C" w:rsidP="00662E0A">
      <w:pPr>
        <w:spacing w:after="100" w:afterAutospacing="1" w:line="240" w:lineRule="auto"/>
        <w:rPr>
          <w:rFonts w:ascii="Times New Roman" w:hAnsi="Times New Roman" w:cs="Times New Roman"/>
          <w:b/>
          <w:bCs/>
          <w:sz w:val="24"/>
          <w:szCs w:val="24"/>
        </w:rPr>
      </w:pPr>
    </w:p>
    <w:p w14:paraId="69319B72" w14:textId="77777777" w:rsidR="00662E0A" w:rsidRPr="006E027E" w:rsidRDefault="00662E0A" w:rsidP="00662E0A">
      <w:pPr>
        <w:spacing w:after="100" w:afterAutospacing="1" w:line="240" w:lineRule="auto"/>
        <w:rPr>
          <w:rFonts w:ascii="Times New Roman" w:hAnsi="Times New Roman" w:cs="Times New Roman"/>
          <w:sz w:val="24"/>
          <w:szCs w:val="24"/>
        </w:rPr>
      </w:pPr>
    </w:p>
    <w:p w14:paraId="72BB78F9" w14:textId="77777777" w:rsidR="00662E0A" w:rsidRPr="006E027E" w:rsidRDefault="00662E0A">
      <w:pPr>
        <w:rPr>
          <w:rFonts w:ascii="Times New Roman" w:hAnsi="Times New Roman" w:cs="Times New Roman"/>
          <w:sz w:val="24"/>
          <w:szCs w:val="24"/>
        </w:rPr>
      </w:pPr>
    </w:p>
    <w:sectPr w:rsidR="00662E0A" w:rsidRPr="006E027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5894" w14:textId="77777777" w:rsidR="00E375B9" w:rsidRDefault="00E375B9" w:rsidP="00E375B9">
      <w:pPr>
        <w:spacing w:after="0" w:line="240" w:lineRule="auto"/>
      </w:pPr>
      <w:r>
        <w:separator/>
      </w:r>
    </w:p>
  </w:endnote>
  <w:endnote w:type="continuationSeparator" w:id="0">
    <w:p w14:paraId="773A9018" w14:textId="77777777" w:rsidR="00E375B9" w:rsidRDefault="00E375B9" w:rsidP="00E3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31FB" w14:textId="392BB001" w:rsidR="00E375B9" w:rsidRDefault="00E375B9">
    <w:pPr>
      <w:pStyle w:val="Sidfot"/>
    </w:pPr>
    <w:r>
      <w:t xml:space="preserve">Uppdaterad </w:t>
    </w:r>
    <w:r w:rsidR="00796BBE">
      <w:t>december</w:t>
    </w:r>
    <w:r>
      <w:t xml:space="preserve"> 2024</w:t>
    </w:r>
  </w:p>
  <w:p w14:paraId="3CDEC375" w14:textId="34E13E67" w:rsidR="006E027E" w:rsidRDefault="006E0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0A42" w14:textId="77777777" w:rsidR="00E375B9" w:rsidRDefault="00E375B9" w:rsidP="00E375B9">
      <w:pPr>
        <w:spacing w:after="0" w:line="240" w:lineRule="auto"/>
      </w:pPr>
      <w:r>
        <w:separator/>
      </w:r>
    </w:p>
  </w:footnote>
  <w:footnote w:type="continuationSeparator" w:id="0">
    <w:p w14:paraId="6CE7D8D6" w14:textId="77777777" w:rsidR="00E375B9" w:rsidRDefault="00E375B9" w:rsidP="00E37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56D04"/>
    <w:multiLevelType w:val="multilevel"/>
    <w:tmpl w:val="E76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E2FB5"/>
    <w:multiLevelType w:val="multilevel"/>
    <w:tmpl w:val="BB9C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450E8"/>
    <w:multiLevelType w:val="multilevel"/>
    <w:tmpl w:val="0FAA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C441B"/>
    <w:multiLevelType w:val="hybridMultilevel"/>
    <w:tmpl w:val="29ECB7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226BD"/>
    <w:multiLevelType w:val="multilevel"/>
    <w:tmpl w:val="8EDC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F6365"/>
    <w:multiLevelType w:val="multilevel"/>
    <w:tmpl w:val="BDDA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C3847"/>
    <w:multiLevelType w:val="multilevel"/>
    <w:tmpl w:val="87D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5550A"/>
    <w:multiLevelType w:val="hybridMultilevel"/>
    <w:tmpl w:val="66E859F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001DA2"/>
    <w:multiLevelType w:val="multilevel"/>
    <w:tmpl w:val="F0D2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46818"/>
    <w:multiLevelType w:val="hybridMultilevel"/>
    <w:tmpl w:val="6F8827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0017FA"/>
    <w:multiLevelType w:val="hybridMultilevel"/>
    <w:tmpl w:val="250E0D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396740"/>
    <w:multiLevelType w:val="hybridMultilevel"/>
    <w:tmpl w:val="C658BECE"/>
    <w:lvl w:ilvl="0" w:tplc="0018196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7"/>
  </w:num>
  <w:num w:numId="4">
    <w:abstractNumId w:val="3"/>
  </w:num>
  <w:num w:numId="5">
    <w:abstractNumId w:val="9"/>
  </w:num>
  <w:num w:numId="6">
    <w:abstractNumId w:val="10"/>
  </w:num>
  <w:num w:numId="7">
    <w:abstractNumId w:val="0"/>
  </w:num>
  <w:num w:numId="8">
    <w:abstractNumId w:val="8"/>
  </w:num>
  <w:num w:numId="9">
    <w:abstractNumId w:val="1"/>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0A"/>
    <w:rsid w:val="000B31D6"/>
    <w:rsid w:val="00660631"/>
    <w:rsid w:val="00662E0A"/>
    <w:rsid w:val="006E027E"/>
    <w:rsid w:val="006E6C4C"/>
    <w:rsid w:val="00796BBE"/>
    <w:rsid w:val="00902F6A"/>
    <w:rsid w:val="00E37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BCFA"/>
  <w15:chartTrackingRefBased/>
  <w15:docId w15:val="{9C4F8EA3-E47F-4ECE-98C6-ADCE87CD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662E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semiHidden/>
    <w:unhideWhenUsed/>
    <w:qFormat/>
    <w:rsid w:val="00796B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qFormat/>
    <w:rsid w:val="00E375B9"/>
    <w:pPr>
      <w:keepNext/>
      <w:spacing w:before="240" w:after="60" w:line="240" w:lineRule="auto"/>
      <w:outlineLvl w:val="2"/>
    </w:pPr>
    <w:rPr>
      <w:rFonts w:ascii="Arial" w:eastAsia="Times New Roman" w:hAnsi="Arial" w:cs="Arial"/>
      <w:b/>
      <w:bCs/>
      <w:sz w:val="26"/>
      <w:szCs w:val="2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E0A"/>
    <w:rPr>
      <w:rFonts w:ascii="Times New Roman" w:eastAsia="Times New Roman" w:hAnsi="Times New Roman" w:cs="Times New Roman"/>
      <w:b/>
      <w:bCs/>
      <w:kern w:val="36"/>
      <w:sz w:val="48"/>
      <w:szCs w:val="48"/>
      <w:lang w:eastAsia="sv-SE"/>
    </w:rPr>
  </w:style>
  <w:style w:type="paragraph" w:customStyle="1" w:styleId="hiq-page-published-updatedtext">
    <w:name w:val="hiq-page-published-updated__text"/>
    <w:basedOn w:val="Normal"/>
    <w:rsid w:val="00662E0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hiq-share-pageitem">
    <w:name w:val="hiq-share-page__item"/>
    <w:basedOn w:val="Normal"/>
    <w:rsid w:val="00662E0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hiq-preamble">
    <w:name w:val="hiq-preamble"/>
    <w:basedOn w:val="Normal"/>
    <w:rsid w:val="00662E0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hiq-p">
    <w:name w:val="hiq-p"/>
    <w:basedOn w:val="Normal"/>
    <w:rsid w:val="00662E0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662E0A"/>
    <w:pPr>
      <w:ind w:left="720"/>
      <w:contextualSpacing/>
    </w:pPr>
  </w:style>
  <w:style w:type="paragraph" w:styleId="Brdtext">
    <w:name w:val="Body Text"/>
    <w:basedOn w:val="Normal"/>
    <w:link w:val="BrdtextChar"/>
    <w:semiHidden/>
    <w:rsid w:val="006E6C4C"/>
    <w:pPr>
      <w:tabs>
        <w:tab w:val="left" w:pos="397"/>
      </w:tabs>
      <w:spacing w:after="113" w:line="240" w:lineRule="auto"/>
    </w:pPr>
    <w:rPr>
      <w:rFonts w:ascii="Times New Roman" w:eastAsia="Times New Roman" w:hAnsi="Times New Roman" w:cs="Times New Roman"/>
      <w:snapToGrid w:val="0"/>
      <w:color w:val="000000"/>
      <w:szCs w:val="20"/>
      <w:lang w:eastAsia="sv-SE"/>
    </w:rPr>
  </w:style>
  <w:style w:type="character" w:customStyle="1" w:styleId="BrdtextChar">
    <w:name w:val="Brödtext Char"/>
    <w:basedOn w:val="Standardstycketeckensnitt"/>
    <w:link w:val="Brdtext"/>
    <w:semiHidden/>
    <w:rsid w:val="006E6C4C"/>
    <w:rPr>
      <w:rFonts w:ascii="Times New Roman" w:eastAsia="Times New Roman" w:hAnsi="Times New Roman" w:cs="Times New Roman"/>
      <w:snapToGrid w:val="0"/>
      <w:color w:val="000000"/>
      <w:szCs w:val="20"/>
      <w:lang w:eastAsia="sv-SE"/>
    </w:rPr>
  </w:style>
  <w:style w:type="paragraph" w:customStyle="1" w:styleId="Rubrik10">
    <w:name w:val="Rubrik_1"/>
    <w:rsid w:val="006E6C4C"/>
    <w:pPr>
      <w:tabs>
        <w:tab w:val="left" w:pos="397"/>
      </w:tabs>
      <w:spacing w:before="283" w:after="170" w:line="240" w:lineRule="auto"/>
    </w:pPr>
    <w:rPr>
      <w:rFonts w:ascii="Arial" w:eastAsia="Times New Roman" w:hAnsi="Arial" w:cs="Times New Roman"/>
      <w:b/>
      <w:snapToGrid w:val="0"/>
      <w:sz w:val="28"/>
      <w:szCs w:val="20"/>
      <w:lang w:eastAsia="sv-SE"/>
    </w:rPr>
  </w:style>
  <w:style w:type="paragraph" w:customStyle="1" w:styleId="Brdtextfet">
    <w:name w:val="Brödtext_fet"/>
    <w:basedOn w:val="Brdtext"/>
    <w:rsid w:val="006E6C4C"/>
    <w:rPr>
      <w:rFonts w:ascii="Arial" w:hAnsi="Arial"/>
      <w:b/>
      <w:color w:val="auto"/>
    </w:rPr>
  </w:style>
  <w:style w:type="character" w:customStyle="1" w:styleId="Rubrik3Char">
    <w:name w:val="Rubrik 3 Char"/>
    <w:basedOn w:val="Standardstycketeckensnitt"/>
    <w:link w:val="Rubrik3"/>
    <w:rsid w:val="00E375B9"/>
    <w:rPr>
      <w:rFonts w:ascii="Arial" w:eastAsia="Times New Roman" w:hAnsi="Arial" w:cs="Arial"/>
      <w:b/>
      <w:bCs/>
      <w:sz w:val="26"/>
      <w:szCs w:val="26"/>
      <w:lang w:eastAsia="sv-SE"/>
    </w:rPr>
  </w:style>
  <w:style w:type="paragraph" w:styleId="Sidhuvud">
    <w:name w:val="header"/>
    <w:basedOn w:val="Normal"/>
    <w:link w:val="SidhuvudChar"/>
    <w:uiPriority w:val="99"/>
    <w:unhideWhenUsed/>
    <w:rsid w:val="00E375B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375B9"/>
  </w:style>
  <w:style w:type="paragraph" w:styleId="Sidfot">
    <w:name w:val="footer"/>
    <w:basedOn w:val="Normal"/>
    <w:link w:val="SidfotChar"/>
    <w:uiPriority w:val="99"/>
    <w:unhideWhenUsed/>
    <w:rsid w:val="00E375B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375B9"/>
  </w:style>
  <w:style w:type="character" w:customStyle="1" w:styleId="Rubrik2Char">
    <w:name w:val="Rubrik 2 Char"/>
    <w:basedOn w:val="Standardstycketeckensnitt"/>
    <w:link w:val="Rubrik2"/>
    <w:uiPriority w:val="9"/>
    <w:semiHidden/>
    <w:rsid w:val="00796BBE"/>
    <w:rPr>
      <w:rFonts w:asciiTheme="majorHAnsi" w:eastAsiaTheme="majorEastAsia" w:hAnsiTheme="majorHAnsi" w:cstheme="majorBidi"/>
      <w:color w:val="2F5496" w:themeColor="accent1" w:themeShade="BF"/>
      <w:sz w:val="26"/>
      <w:szCs w:val="26"/>
    </w:rPr>
  </w:style>
  <w:style w:type="paragraph" w:customStyle="1" w:styleId="normal0">
    <w:name w:val="normal"/>
    <w:basedOn w:val="Normal"/>
    <w:rsid w:val="00796BB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9000">
      <w:bodyDiv w:val="1"/>
      <w:marLeft w:val="0"/>
      <w:marRight w:val="0"/>
      <w:marTop w:val="0"/>
      <w:marBottom w:val="0"/>
      <w:divBdr>
        <w:top w:val="none" w:sz="0" w:space="0" w:color="auto"/>
        <w:left w:val="none" w:sz="0" w:space="0" w:color="auto"/>
        <w:bottom w:val="none" w:sz="0" w:space="0" w:color="auto"/>
        <w:right w:val="none" w:sz="0" w:space="0" w:color="auto"/>
      </w:divBdr>
      <w:divsChild>
        <w:div w:id="1622608563">
          <w:marLeft w:val="0"/>
          <w:marRight w:val="0"/>
          <w:marTop w:val="0"/>
          <w:marBottom w:val="0"/>
          <w:divBdr>
            <w:top w:val="none" w:sz="0" w:space="0" w:color="auto"/>
            <w:left w:val="none" w:sz="0" w:space="0" w:color="auto"/>
            <w:bottom w:val="none" w:sz="0" w:space="0" w:color="auto"/>
            <w:right w:val="none" w:sz="0" w:space="0" w:color="auto"/>
          </w:divBdr>
          <w:divsChild>
            <w:div w:id="414546608">
              <w:marLeft w:val="0"/>
              <w:marRight w:val="0"/>
              <w:marTop w:val="0"/>
              <w:marBottom w:val="0"/>
              <w:divBdr>
                <w:top w:val="none" w:sz="0" w:space="0" w:color="auto"/>
                <w:left w:val="none" w:sz="0" w:space="0" w:color="auto"/>
                <w:bottom w:val="none" w:sz="0" w:space="0" w:color="auto"/>
                <w:right w:val="none" w:sz="0" w:space="0" w:color="auto"/>
              </w:divBdr>
              <w:divsChild>
                <w:div w:id="1160390312">
                  <w:marLeft w:val="0"/>
                  <w:marRight w:val="0"/>
                  <w:marTop w:val="0"/>
                  <w:marBottom w:val="0"/>
                  <w:divBdr>
                    <w:top w:val="none" w:sz="0" w:space="0" w:color="auto"/>
                    <w:left w:val="none" w:sz="0" w:space="0" w:color="auto"/>
                    <w:bottom w:val="none" w:sz="0" w:space="0" w:color="auto"/>
                    <w:right w:val="none" w:sz="0" w:space="0" w:color="auto"/>
                  </w:divBdr>
                  <w:divsChild>
                    <w:div w:id="1687053227">
                      <w:marLeft w:val="0"/>
                      <w:marRight w:val="0"/>
                      <w:marTop w:val="0"/>
                      <w:marBottom w:val="0"/>
                      <w:divBdr>
                        <w:top w:val="none" w:sz="0" w:space="0" w:color="auto"/>
                        <w:left w:val="none" w:sz="0" w:space="0" w:color="auto"/>
                        <w:bottom w:val="none" w:sz="0" w:space="0" w:color="auto"/>
                        <w:right w:val="none" w:sz="0" w:space="0" w:color="auto"/>
                      </w:divBdr>
                      <w:divsChild>
                        <w:div w:id="122697517">
                          <w:marLeft w:val="0"/>
                          <w:marRight w:val="0"/>
                          <w:marTop w:val="360"/>
                          <w:marBottom w:val="0"/>
                          <w:divBdr>
                            <w:top w:val="none" w:sz="0" w:space="0" w:color="auto"/>
                            <w:left w:val="none" w:sz="0" w:space="0" w:color="auto"/>
                            <w:bottom w:val="none" w:sz="0" w:space="0" w:color="auto"/>
                            <w:right w:val="none" w:sz="0" w:space="0" w:color="auto"/>
                          </w:divBdr>
                          <w:divsChild>
                            <w:div w:id="1836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661968">
          <w:marLeft w:val="0"/>
          <w:marRight w:val="0"/>
          <w:marTop w:val="0"/>
          <w:marBottom w:val="240"/>
          <w:divBdr>
            <w:top w:val="none" w:sz="0" w:space="0" w:color="auto"/>
            <w:left w:val="none" w:sz="0" w:space="0" w:color="auto"/>
            <w:bottom w:val="none" w:sz="0" w:space="0" w:color="auto"/>
            <w:right w:val="none" w:sz="0" w:space="0" w:color="auto"/>
          </w:divBdr>
          <w:divsChild>
            <w:div w:id="1483427763">
              <w:marLeft w:val="0"/>
              <w:marRight w:val="0"/>
              <w:marTop w:val="0"/>
              <w:marBottom w:val="0"/>
              <w:divBdr>
                <w:top w:val="none" w:sz="0" w:space="0" w:color="auto"/>
                <w:left w:val="none" w:sz="0" w:space="0" w:color="auto"/>
                <w:bottom w:val="none" w:sz="0" w:space="0" w:color="auto"/>
                <w:right w:val="none" w:sz="0" w:space="0" w:color="auto"/>
              </w:divBdr>
              <w:divsChild>
                <w:div w:id="337579341">
                  <w:marLeft w:val="0"/>
                  <w:marRight w:val="0"/>
                  <w:marTop w:val="0"/>
                  <w:marBottom w:val="0"/>
                  <w:divBdr>
                    <w:top w:val="none" w:sz="0" w:space="0" w:color="auto"/>
                    <w:left w:val="none" w:sz="0" w:space="0" w:color="auto"/>
                    <w:bottom w:val="none" w:sz="0" w:space="0" w:color="auto"/>
                    <w:right w:val="none" w:sz="0" w:space="0" w:color="auto"/>
                  </w:divBdr>
                  <w:divsChild>
                    <w:div w:id="31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8352">
              <w:marLeft w:val="148"/>
              <w:marRight w:val="0"/>
              <w:marTop w:val="0"/>
              <w:marBottom w:val="0"/>
              <w:divBdr>
                <w:top w:val="none" w:sz="0" w:space="0" w:color="auto"/>
                <w:left w:val="none" w:sz="0" w:space="0" w:color="auto"/>
                <w:bottom w:val="none" w:sz="0" w:space="0" w:color="auto"/>
                <w:right w:val="none" w:sz="0" w:space="0" w:color="auto"/>
              </w:divBdr>
              <w:divsChild>
                <w:div w:id="1199466136">
                  <w:marLeft w:val="0"/>
                  <w:marRight w:val="0"/>
                  <w:marTop w:val="0"/>
                  <w:marBottom w:val="0"/>
                  <w:divBdr>
                    <w:top w:val="none" w:sz="0" w:space="0" w:color="auto"/>
                    <w:left w:val="none" w:sz="0" w:space="0" w:color="auto"/>
                    <w:bottom w:val="none" w:sz="0" w:space="0" w:color="auto"/>
                    <w:right w:val="none" w:sz="0" w:space="0" w:color="auto"/>
                  </w:divBdr>
                  <w:divsChild>
                    <w:div w:id="3342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78016">
          <w:marLeft w:val="0"/>
          <w:marRight w:val="0"/>
          <w:marTop w:val="0"/>
          <w:marBottom w:val="240"/>
          <w:divBdr>
            <w:top w:val="none" w:sz="0" w:space="0" w:color="auto"/>
            <w:left w:val="none" w:sz="0" w:space="0" w:color="auto"/>
            <w:bottom w:val="none" w:sz="0" w:space="0" w:color="auto"/>
            <w:right w:val="none" w:sz="0" w:space="0" w:color="auto"/>
          </w:divBdr>
          <w:divsChild>
            <w:div w:id="1617826941">
              <w:marLeft w:val="0"/>
              <w:marRight w:val="0"/>
              <w:marTop w:val="0"/>
              <w:marBottom w:val="0"/>
              <w:divBdr>
                <w:top w:val="none" w:sz="0" w:space="0" w:color="auto"/>
                <w:left w:val="none" w:sz="0" w:space="0" w:color="auto"/>
                <w:bottom w:val="none" w:sz="0" w:space="0" w:color="auto"/>
                <w:right w:val="none" w:sz="0" w:space="0" w:color="auto"/>
              </w:divBdr>
              <w:divsChild>
                <w:div w:id="299043957">
                  <w:marLeft w:val="0"/>
                  <w:marRight w:val="0"/>
                  <w:marTop w:val="0"/>
                  <w:marBottom w:val="0"/>
                  <w:divBdr>
                    <w:top w:val="none" w:sz="0" w:space="0" w:color="auto"/>
                    <w:left w:val="none" w:sz="0" w:space="0" w:color="auto"/>
                    <w:bottom w:val="none" w:sz="0" w:space="0" w:color="auto"/>
                    <w:right w:val="none" w:sz="0" w:space="0" w:color="auto"/>
                  </w:divBdr>
                  <w:divsChild>
                    <w:div w:id="1007443635">
                      <w:marLeft w:val="0"/>
                      <w:marRight w:val="0"/>
                      <w:marTop w:val="0"/>
                      <w:marBottom w:val="0"/>
                      <w:divBdr>
                        <w:top w:val="none" w:sz="0" w:space="0" w:color="auto"/>
                        <w:left w:val="none" w:sz="0" w:space="0" w:color="auto"/>
                        <w:bottom w:val="none" w:sz="0" w:space="0" w:color="auto"/>
                        <w:right w:val="none" w:sz="0" w:space="0" w:color="auto"/>
                      </w:divBdr>
                      <w:divsChild>
                        <w:div w:id="546337015">
                          <w:marLeft w:val="0"/>
                          <w:marRight w:val="0"/>
                          <w:marTop w:val="0"/>
                          <w:marBottom w:val="0"/>
                          <w:divBdr>
                            <w:top w:val="none" w:sz="0" w:space="0" w:color="auto"/>
                            <w:left w:val="none" w:sz="0" w:space="0" w:color="auto"/>
                            <w:bottom w:val="none" w:sz="0" w:space="0" w:color="auto"/>
                            <w:right w:val="none" w:sz="0" w:space="0" w:color="auto"/>
                          </w:divBdr>
                          <w:divsChild>
                            <w:div w:id="23554563">
                              <w:marLeft w:val="0"/>
                              <w:marRight w:val="0"/>
                              <w:marTop w:val="0"/>
                              <w:marBottom w:val="0"/>
                              <w:divBdr>
                                <w:top w:val="none" w:sz="0" w:space="0" w:color="auto"/>
                                <w:left w:val="none" w:sz="0" w:space="0" w:color="auto"/>
                                <w:bottom w:val="none" w:sz="0" w:space="0" w:color="auto"/>
                                <w:right w:val="none" w:sz="0" w:space="0" w:color="auto"/>
                              </w:divBdr>
                            </w:div>
                          </w:divsChild>
                        </w:div>
                        <w:div w:id="1425305306">
                          <w:marLeft w:val="0"/>
                          <w:marRight w:val="0"/>
                          <w:marTop w:val="0"/>
                          <w:marBottom w:val="0"/>
                          <w:divBdr>
                            <w:top w:val="none" w:sz="0" w:space="0" w:color="auto"/>
                            <w:left w:val="none" w:sz="0" w:space="0" w:color="auto"/>
                            <w:bottom w:val="none" w:sz="0" w:space="0" w:color="auto"/>
                            <w:right w:val="none" w:sz="0" w:space="0" w:color="auto"/>
                          </w:divBdr>
                          <w:divsChild>
                            <w:div w:id="18439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85166">
      <w:bodyDiv w:val="1"/>
      <w:marLeft w:val="0"/>
      <w:marRight w:val="0"/>
      <w:marTop w:val="0"/>
      <w:marBottom w:val="0"/>
      <w:divBdr>
        <w:top w:val="none" w:sz="0" w:space="0" w:color="auto"/>
        <w:left w:val="none" w:sz="0" w:space="0" w:color="auto"/>
        <w:bottom w:val="none" w:sz="0" w:space="0" w:color="auto"/>
        <w:right w:val="none" w:sz="0" w:space="0" w:color="auto"/>
      </w:divBdr>
    </w:div>
    <w:div w:id="2110738349">
      <w:bodyDiv w:val="1"/>
      <w:marLeft w:val="0"/>
      <w:marRight w:val="0"/>
      <w:marTop w:val="0"/>
      <w:marBottom w:val="0"/>
      <w:divBdr>
        <w:top w:val="none" w:sz="0" w:space="0" w:color="auto"/>
        <w:left w:val="none" w:sz="0" w:space="0" w:color="auto"/>
        <w:bottom w:val="none" w:sz="0" w:space="0" w:color="auto"/>
        <w:right w:val="none" w:sz="0" w:space="0" w:color="auto"/>
      </w:divBdr>
      <w:divsChild>
        <w:div w:id="545600470">
          <w:marLeft w:val="0"/>
          <w:marRight w:val="0"/>
          <w:marTop w:val="0"/>
          <w:marBottom w:val="0"/>
          <w:divBdr>
            <w:top w:val="none" w:sz="0" w:space="0" w:color="auto"/>
            <w:left w:val="none" w:sz="0" w:space="0" w:color="auto"/>
            <w:bottom w:val="none" w:sz="0" w:space="0" w:color="auto"/>
            <w:right w:val="none" w:sz="0" w:space="0" w:color="auto"/>
          </w:divBdr>
          <w:divsChild>
            <w:div w:id="1753508515">
              <w:marLeft w:val="0"/>
              <w:marRight w:val="0"/>
              <w:marTop w:val="0"/>
              <w:marBottom w:val="0"/>
              <w:divBdr>
                <w:top w:val="none" w:sz="0" w:space="0" w:color="auto"/>
                <w:left w:val="none" w:sz="0" w:space="0" w:color="auto"/>
                <w:bottom w:val="none" w:sz="0" w:space="0" w:color="auto"/>
                <w:right w:val="none" w:sz="0" w:space="0" w:color="auto"/>
              </w:divBdr>
            </w:div>
          </w:divsChild>
        </w:div>
        <w:div w:id="66659872">
          <w:marLeft w:val="0"/>
          <w:marRight w:val="0"/>
          <w:marTop w:val="0"/>
          <w:marBottom w:val="0"/>
          <w:divBdr>
            <w:top w:val="none" w:sz="0" w:space="0" w:color="auto"/>
            <w:left w:val="none" w:sz="0" w:space="0" w:color="auto"/>
            <w:bottom w:val="none" w:sz="0" w:space="0" w:color="auto"/>
            <w:right w:val="none" w:sz="0" w:space="0" w:color="auto"/>
          </w:divBdr>
          <w:divsChild>
            <w:div w:id="1858888968">
              <w:marLeft w:val="0"/>
              <w:marRight w:val="0"/>
              <w:marTop w:val="0"/>
              <w:marBottom w:val="0"/>
              <w:divBdr>
                <w:top w:val="none" w:sz="0" w:space="0" w:color="auto"/>
                <w:left w:val="none" w:sz="0" w:space="0" w:color="auto"/>
                <w:bottom w:val="none" w:sz="0" w:space="0" w:color="auto"/>
                <w:right w:val="none" w:sz="0" w:space="0" w:color="auto"/>
              </w:divBdr>
            </w:div>
          </w:divsChild>
        </w:div>
        <w:div w:id="878472131">
          <w:marLeft w:val="0"/>
          <w:marRight w:val="0"/>
          <w:marTop w:val="0"/>
          <w:marBottom w:val="0"/>
          <w:divBdr>
            <w:top w:val="none" w:sz="0" w:space="0" w:color="auto"/>
            <w:left w:val="none" w:sz="0" w:space="0" w:color="auto"/>
            <w:bottom w:val="none" w:sz="0" w:space="0" w:color="auto"/>
            <w:right w:val="none" w:sz="0" w:space="0" w:color="auto"/>
          </w:divBdr>
          <w:divsChild>
            <w:div w:id="1613318207">
              <w:marLeft w:val="0"/>
              <w:marRight w:val="0"/>
              <w:marTop w:val="0"/>
              <w:marBottom w:val="0"/>
              <w:divBdr>
                <w:top w:val="none" w:sz="0" w:space="0" w:color="auto"/>
                <w:left w:val="none" w:sz="0" w:space="0" w:color="auto"/>
                <w:bottom w:val="none" w:sz="0" w:space="0" w:color="auto"/>
                <w:right w:val="none" w:sz="0" w:space="0" w:color="auto"/>
              </w:divBdr>
            </w:div>
          </w:divsChild>
        </w:div>
        <w:div w:id="2133746191">
          <w:marLeft w:val="0"/>
          <w:marRight w:val="0"/>
          <w:marTop w:val="0"/>
          <w:marBottom w:val="0"/>
          <w:divBdr>
            <w:top w:val="none" w:sz="0" w:space="0" w:color="auto"/>
            <w:left w:val="none" w:sz="0" w:space="0" w:color="auto"/>
            <w:bottom w:val="none" w:sz="0" w:space="0" w:color="auto"/>
            <w:right w:val="none" w:sz="0" w:space="0" w:color="auto"/>
          </w:divBdr>
          <w:divsChild>
            <w:div w:id="17957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8</Pages>
  <Words>1946</Words>
  <Characters>10320</Characters>
  <Application>Microsoft Office Word</Application>
  <DocSecurity>0</DocSecurity>
  <Lines>86</Lines>
  <Paragraphs>24</Paragraphs>
  <ScaleCrop>false</ScaleCrop>
  <Company>Samkom IT</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Rademacher Katarina</dc:creator>
  <cp:keywords/>
  <dc:description/>
  <cp:lastModifiedBy>Rademacher Katarina</cp:lastModifiedBy>
  <cp:revision>2</cp:revision>
  <dcterms:created xsi:type="dcterms:W3CDTF">2024-12-02T15:52:00Z</dcterms:created>
  <dcterms:modified xsi:type="dcterms:W3CDTF">2024-12-02T15:52:00Z</dcterms:modified>
</cp:coreProperties>
</file>